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75DE" w:rsidRDefault="008075DE"/>
    <w:p w:rsidR="005A70B3" w:rsidRPr="005A70B3" w:rsidRDefault="005A70B3" w:rsidP="005A70B3">
      <w:pPr>
        <w:spacing w:after="0"/>
        <w:jc w:val="both"/>
        <w:rPr>
          <w:rFonts w:ascii="Times New Roman" w:hAnsi="Times New Roman" w:cs="Times New Roman"/>
          <w:sz w:val="28"/>
          <w:szCs w:val="28"/>
        </w:rPr>
      </w:pPr>
      <w:r w:rsidRPr="005A70B3">
        <w:rPr>
          <w:rFonts w:ascii="Times New Roman" w:hAnsi="Times New Roman" w:cs="Times New Roman"/>
          <w:b/>
          <w:bCs/>
          <w:sz w:val="28"/>
          <w:szCs w:val="28"/>
        </w:rPr>
        <w:t xml:space="preserve">Лекция 2 </w:t>
      </w:r>
    </w:p>
    <w:p w:rsidR="005A70B3" w:rsidRPr="005A70B3" w:rsidRDefault="005A70B3" w:rsidP="0089129F">
      <w:pPr>
        <w:spacing w:after="0"/>
        <w:jc w:val="center"/>
        <w:rPr>
          <w:rFonts w:ascii="Times New Roman" w:hAnsi="Times New Roman" w:cs="Times New Roman"/>
          <w:sz w:val="28"/>
          <w:szCs w:val="28"/>
        </w:rPr>
      </w:pPr>
      <w:r w:rsidRPr="005A70B3">
        <w:rPr>
          <w:rFonts w:ascii="Times New Roman" w:hAnsi="Times New Roman" w:cs="Times New Roman"/>
          <w:b/>
          <w:bCs/>
          <w:sz w:val="28"/>
          <w:szCs w:val="28"/>
        </w:rPr>
        <w:t>ИСТОРИЧЕСКИЙ ОБЗОР</w:t>
      </w:r>
    </w:p>
    <w:p w:rsidR="005A70B3" w:rsidRPr="005A70B3" w:rsidRDefault="005A70B3" w:rsidP="0089129F">
      <w:pPr>
        <w:spacing w:after="0"/>
        <w:jc w:val="center"/>
        <w:rPr>
          <w:rFonts w:ascii="Times New Roman" w:hAnsi="Times New Roman" w:cs="Times New Roman"/>
          <w:sz w:val="28"/>
          <w:szCs w:val="28"/>
        </w:rPr>
      </w:pPr>
      <w:r w:rsidRPr="005A70B3">
        <w:rPr>
          <w:rFonts w:ascii="Times New Roman" w:hAnsi="Times New Roman" w:cs="Times New Roman"/>
          <w:b/>
          <w:bCs/>
          <w:sz w:val="28"/>
          <w:szCs w:val="28"/>
        </w:rPr>
        <w:t>САМЫХ ЗНАЧИМЫХ ЗЕМЛЕТРЯСЕНИЙ В ИСТОРИИ</w:t>
      </w:r>
    </w:p>
    <w:p w:rsidR="005A70B3" w:rsidRPr="005A70B3" w:rsidRDefault="005A70B3" w:rsidP="005A70B3">
      <w:pPr>
        <w:spacing w:after="0"/>
        <w:jc w:val="both"/>
        <w:rPr>
          <w:rFonts w:ascii="Times New Roman" w:hAnsi="Times New Roman" w:cs="Times New Roman"/>
          <w:sz w:val="28"/>
          <w:szCs w:val="28"/>
        </w:rPr>
      </w:pPr>
      <w:r w:rsidRPr="005A70B3">
        <w:rPr>
          <w:rFonts w:ascii="Times New Roman" w:hAnsi="Times New Roman" w:cs="Times New Roman"/>
          <w:i/>
          <w:iCs/>
          <w:sz w:val="28"/>
          <w:szCs w:val="28"/>
        </w:rPr>
        <w:t xml:space="preserve">2.1. Данные о землетрясениях, произошедших до двадцатого века </w:t>
      </w:r>
    </w:p>
    <w:p w:rsidR="005A70B3" w:rsidRPr="005A70B3" w:rsidRDefault="005A70B3" w:rsidP="005A70B3">
      <w:pPr>
        <w:spacing w:after="0"/>
        <w:jc w:val="both"/>
        <w:rPr>
          <w:rFonts w:ascii="Times New Roman" w:hAnsi="Times New Roman" w:cs="Times New Roman"/>
          <w:sz w:val="28"/>
          <w:szCs w:val="28"/>
        </w:rPr>
      </w:pPr>
      <w:r w:rsidRPr="005A70B3">
        <w:rPr>
          <w:rFonts w:ascii="Times New Roman" w:hAnsi="Times New Roman" w:cs="Times New Roman"/>
          <w:i/>
          <w:iCs/>
          <w:sz w:val="28"/>
          <w:szCs w:val="28"/>
        </w:rPr>
        <w:t xml:space="preserve">2.2. Землетрясения двадцатого века </w:t>
      </w:r>
    </w:p>
    <w:p w:rsidR="005A70B3" w:rsidRPr="005A70B3" w:rsidRDefault="005A70B3" w:rsidP="005A70B3">
      <w:pPr>
        <w:spacing w:after="0"/>
        <w:jc w:val="both"/>
        <w:rPr>
          <w:rFonts w:ascii="Times New Roman" w:hAnsi="Times New Roman" w:cs="Times New Roman"/>
          <w:sz w:val="28"/>
          <w:szCs w:val="28"/>
        </w:rPr>
      </w:pPr>
      <w:r w:rsidRPr="005A70B3">
        <w:rPr>
          <w:rFonts w:ascii="Times New Roman" w:hAnsi="Times New Roman" w:cs="Times New Roman"/>
          <w:i/>
          <w:iCs/>
          <w:sz w:val="28"/>
          <w:szCs w:val="28"/>
        </w:rPr>
        <w:t xml:space="preserve">2.3. Землетрясения двадцать первого века </w:t>
      </w:r>
    </w:p>
    <w:p w:rsidR="005A70B3" w:rsidRPr="005A70B3" w:rsidRDefault="005A70B3" w:rsidP="005A70B3">
      <w:pPr>
        <w:spacing w:after="0"/>
        <w:jc w:val="both"/>
        <w:rPr>
          <w:rFonts w:ascii="Times New Roman" w:hAnsi="Times New Roman" w:cs="Times New Roman"/>
          <w:sz w:val="28"/>
          <w:szCs w:val="28"/>
        </w:rPr>
      </w:pPr>
    </w:p>
    <w:p w:rsidR="005A70B3" w:rsidRPr="005A70B3" w:rsidRDefault="005A70B3" w:rsidP="0089129F">
      <w:pPr>
        <w:spacing w:after="0"/>
        <w:jc w:val="center"/>
        <w:rPr>
          <w:rFonts w:ascii="Times New Roman" w:hAnsi="Times New Roman" w:cs="Times New Roman"/>
          <w:sz w:val="28"/>
          <w:szCs w:val="28"/>
        </w:rPr>
      </w:pPr>
      <w:r w:rsidRPr="005A70B3">
        <w:rPr>
          <w:rFonts w:ascii="Times New Roman" w:hAnsi="Times New Roman" w:cs="Times New Roman"/>
          <w:b/>
          <w:bCs/>
          <w:sz w:val="28"/>
          <w:szCs w:val="28"/>
        </w:rPr>
        <w:t>2.1. Данные о землетрясениях, произошедших до двадцатого века</w:t>
      </w:r>
    </w:p>
    <w:p w:rsidR="005A70B3" w:rsidRP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b/>
          <w:bCs/>
          <w:sz w:val="28"/>
          <w:szCs w:val="28"/>
        </w:rPr>
        <w:t xml:space="preserve">Землетрясение в </w:t>
      </w:r>
      <w:proofErr w:type="spellStart"/>
      <w:r w:rsidRPr="005A70B3">
        <w:rPr>
          <w:rFonts w:ascii="Times New Roman" w:hAnsi="Times New Roman" w:cs="Times New Roman"/>
          <w:b/>
          <w:bCs/>
          <w:sz w:val="28"/>
          <w:szCs w:val="28"/>
        </w:rPr>
        <w:t>Гяндже</w:t>
      </w:r>
      <w:proofErr w:type="spellEnd"/>
      <w:r w:rsidRPr="005A70B3">
        <w:rPr>
          <w:rFonts w:ascii="Times New Roman" w:hAnsi="Times New Roman" w:cs="Times New Roman"/>
          <w:b/>
          <w:bCs/>
          <w:sz w:val="28"/>
          <w:szCs w:val="28"/>
        </w:rPr>
        <w:t xml:space="preserve">. </w:t>
      </w:r>
      <w:r w:rsidRPr="005A70B3">
        <w:rPr>
          <w:rFonts w:ascii="Times New Roman" w:hAnsi="Times New Roman" w:cs="Times New Roman"/>
          <w:sz w:val="28"/>
          <w:szCs w:val="28"/>
        </w:rPr>
        <w:t xml:space="preserve">Землетрясение в </w:t>
      </w:r>
      <w:proofErr w:type="spellStart"/>
      <w:r w:rsidRPr="005A70B3">
        <w:rPr>
          <w:rFonts w:ascii="Times New Roman" w:hAnsi="Times New Roman" w:cs="Times New Roman"/>
          <w:sz w:val="28"/>
          <w:szCs w:val="28"/>
        </w:rPr>
        <w:t>Гяндже</w:t>
      </w:r>
      <w:proofErr w:type="spellEnd"/>
      <w:r w:rsidRPr="005A70B3">
        <w:rPr>
          <w:rFonts w:ascii="Times New Roman" w:hAnsi="Times New Roman" w:cs="Times New Roman"/>
          <w:sz w:val="28"/>
          <w:szCs w:val="28"/>
        </w:rPr>
        <w:t xml:space="preserve"> – одно из крупнейших землетрясений в истории силой в 11 баллов, происшедшее 30 сентября 1139 г. близ города </w:t>
      </w:r>
      <w:proofErr w:type="spellStart"/>
      <w:r w:rsidRPr="005A70B3">
        <w:rPr>
          <w:rFonts w:ascii="Times New Roman" w:hAnsi="Times New Roman" w:cs="Times New Roman"/>
          <w:sz w:val="28"/>
          <w:szCs w:val="28"/>
        </w:rPr>
        <w:t>Гянджа</w:t>
      </w:r>
      <w:proofErr w:type="spellEnd"/>
      <w:r w:rsidRPr="005A70B3">
        <w:rPr>
          <w:rFonts w:ascii="Times New Roman" w:hAnsi="Times New Roman" w:cs="Times New Roman"/>
          <w:sz w:val="28"/>
          <w:szCs w:val="28"/>
        </w:rPr>
        <w:t>. В результате ката</w:t>
      </w:r>
      <w:r w:rsidR="0089129F">
        <w:rPr>
          <w:rFonts w:ascii="Times New Roman" w:hAnsi="Times New Roman" w:cs="Times New Roman"/>
          <w:sz w:val="28"/>
          <w:szCs w:val="28"/>
        </w:rPr>
        <w:t>строфы погибло 230 тыс. человек</w:t>
      </w:r>
      <w:r w:rsidRPr="005A70B3">
        <w:rPr>
          <w:rFonts w:ascii="Times New Roman" w:hAnsi="Times New Roman" w:cs="Times New Roman"/>
          <w:sz w:val="28"/>
          <w:szCs w:val="28"/>
        </w:rPr>
        <w:t xml:space="preserve">. </w:t>
      </w: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b/>
          <w:bCs/>
          <w:sz w:val="28"/>
          <w:szCs w:val="28"/>
        </w:rPr>
        <w:t xml:space="preserve">Великое китайское землетрясение </w:t>
      </w:r>
      <w:r w:rsidRPr="005A70B3">
        <w:rPr>
          <w:rFonts w:ascii="Times New Roman" w:hAnsi="Times New Roman" w:cs="Times New Roman"/>
          <w:sz w:val="28"/>
          <w:szCs w:val="28"/>
        </w:rPr>
        <w:t xml:space="preserve">произошло в провинции </w:t>
      </w:r>
      <w:proofErr w:type="spellStart"/>
      <w:r w:rsidRPr="005A70B3">
        <w:rPr>
          <w:rFonts w:ascii="Times New Roman" w:hAnsi="Times New Roman" w:cs="Times New Roman"/>
          <w:sz w:val="28"/>
          <w:szCs w:val="28"/>
        </w:rPr>
        <w:t>Шэньси</w:t>
      </w:r>
      <w:proofErr w:type="spellEnd"/>
      <w:r w:rsidRPr="005A70B3">
        <w:rPr>
          <w:rFonts w:ascii="Times New Roman" w:hAnsi="Times New Roman" w:cs="Times New Roman"/>
          <w:sz w:val="28"/>
          <w:szCs w:val="28"/>
        </w:rPr>
        <w:t xml:space="preserve"> 23 января 1556 г. Оно унесло жизни приблизительно 830 000 чел. – больше, чем любое другое землетрясение в истории человечества. Эпицентр </w:t>
      </w:r>
      <w:proofErr w:type="spellStart"/>
      <w:r w:rsidRPr="005A70B3">
        <w:rPr>
          <w:rFonts w:ascii="Times New Roman" w:hAnsi="Times New Roman" w:cs="Times New Roman"/>
          <w:sz w:val="28"/>
          <w:szCs w:val="28"/>
        </w:rPr>
        <w:t>Шэньсийского</w:t>
      </w:r>
      <w:proofErr w:type="spellEnd"/>
      <w:r w:rsidRPr="005A70B3">
        <w:rPr>
          <w:rFonts w:ascii="Times New Roman" w:hAnsi="Times New Roman" w:cs="Times New Roman"/>
          <w:sz w:val="28"/>
          <w:szCs w:val="28"/>
        </w:rPr>
        <w:t xml:space="preserve"> землетрясения находился в долине реки </w:t>
      </w:r>
      <w:proofErr w:type="spellStart"/>
      <w:r w:rsidRPr="005A70B3">
        <w:rPr>
          <w:rFonts w:ascii="Times New Roman" w:hAnsi="Times New Roman" w:cs="Times New Roman"/>
          <w:sz w:val="28"/>
          <w:szCs w:val="28"/>
        </w:rPr>
        <w:t>Вэй</w:t>
      </w:r>
      <w:proofErr w:type="spellEnd"/>
      <w:r w:rsidRPr="005A70B3">
        <w:rPr>
          <w:rFonts w:ascii="Times New Roman" w:hAnsi="Times New Roman" w:cs="Times New Roman"/>
          <w:sz w:val="28"/>
          <w:szCs w:val="28"/>
        </w:rPr>
        <w:t xml:space="preserve"> в провинции </w:t>
      </w:r>
      <w:proofErr w:type="spellStart"/>
      <w:r w:rsidRPr="005A70B3">
        <w:rPr>
          <w:rFonts w:ascii="Times New Roman" w:hAnsi="Times New Roman" w:cs="Times New Roman"/>
          <w:sz w:val="28"/>
          <w:szCs w:val="28"/>
        </w:rPr>
        <w:t>Шэньси</w:t>
      </w:r>
      <w:proofErr w:type="spellEnd"/>
      <w:r w:rsidRPr="005A70B3">
        <w:rPr>
          <w:rFonts w:ascii="Times New Roman" w:hAnsi="Times New Roman" w:cs="Times New Roman"/>
          <w:sz w:val="28"/>
          <w:szCs w:val="28"/>
        </w:rPr>
        <w:t xml:space="preserve">, недалеко от городов </w:t>
      </w:r>
      <w:proofErr w:type="spellStart"/>
      <w:r w:rsidRPr="005A70B3">
        <w:rPr>
          <w:rFonts w:ascii="Times New Roman" w:hAnsi="Times New Roman" w:cs="Times New Roman"/>
          <w:sz w:val="28"/>
          <w:szCs w:val="28"/>
        </w:rPr>
        <w:t>Хуасянь</w:t>
      </w:r>
      <w:proofErr w:type="spellEnd"/>
      <w:r w:rsidRPr="005A70B3">
        <w:rPr>
          <w:rFonts w:ascii="Times New Roman" w:hAnsi="Times New Roman" w:cs="Times New Roman"/>
          <w:sz w:val="28"/>
          <w:szCs w:val="28"/>
        </w:rPr>
        <w:t xml:space="preserve">, </w:t>
      </w:r>
      <w:proofErr w:type="spellStart"/>
      <w:r w:rsidRPr="005A70B3">
        <w:rPr>
          <w:rFonts w:ascii="Times New Roman" w:hAnsi="Times New Roman" w:cs="Times New Roman"/>
          <w:sz w:val="28"/>
          <w:szCs w:val="28"/>
        </w:rPr>
        <w:t>Вэйнань</w:t>
      </w:r>
      <w:proofErr w:type="spellEnd"/>
      <w:r w:rsidRPr="005A70B3">
        <w:rPr>
          <w:rFonts w:ascii="Times New Roman" w:hAnsi="Times New Roman" w:cs="Times New Roman"/>
          <w:sz w:val="28"/>
          <w:szCs w:val="28"/>
        </w:rPr>
        <w:t xml:space="preserve"> и </w:t>
      </w:r>
      <w:proofErr w:type="spellStart"/>
      <w:r w:rsidRPr="005A70B3">
        <w:rPr>
          <w:rFonts w:ascii="Times New Roman" w:hAnsi="Times New Roman" w:cs="Times New Roman"/>
          <w:sz w:val="28"/>
          <w:szCs w:val="28"/>
        </w:rPr>
        <w:t>Хуанинь</w:t>
      </w:r>
      <w:proofErr w:type="spellEnd"/>
      <w:r w:rsidRPr="005A70B3">
        <w:rPr>
          <w:rFonts w:ascii="Times New Roman" w:hAnsi="Times New Roman" w:cs="Times New Roman"/>
          <w:sz w:val="28"/>
          <w:szCs w:val="28"/>
        </w:rPr>
        <w:t xml:space="preserve">. В </w:t>
      </w:r>
      <w:proofErr w:type="spellStart"/>
      <w:r w:rsidRPr="005A70B3">
        <w:rPr>
          <w:rFonts w:ascii="Times New Roman" w:hAnsi="Times New Roman" w:cs="Times New Roman"/>
          <w:sz w:val="28"/>
          <w:szCs w:val="28"/>
        </w:rPr>
        <w:t>Хуасяне</w:t>
      </w:r>
      <w:proofErr w:type="spellEnd"/>
      <w:r w:rsidRPr="005A70B3">
        <w:rPr>
          <w:rFonts w:ascii="Times New Roman" w:hAnsi="Times New Roman" w:cs="Times New Roman"/>
          <w:sz w:val="28"/>
          <w:szCs w:val="28"/>
        </w:rPr>
        <w:t xml:space="preserve"> были разрушены все постройки, погибло более половины населения. В эпицентре землетрясения открылись 20-метровые провалы и трещины. Разрушения затронули территории, расположенные в 500 км от эпицентра. Некоторые районы </w:t>
      </w:r>
      <w:proofErr w:type="spellStart"/>
      <w:r w:rsidRPr="005A70B3">
        <w:rPr>
          <w:rFonts w:ascii="Times New Roman" w:hAnsi="Times New Roman" w:cs="Times New Roman"/>
          <w:sz w:val="28"/>
          <w:szCs w:val="28"/>
        </w:rPr>
        <w:t>Шэньси</w:t>
      </w:r>
      <w:proofErr w:type="spellEnd"/>
      <w:r w:rsidRPr="005A70B3">
        <w:rPr>
          <w:rFonts w:ascii="Times New Roman" w:hAnsi="Times New Roman" w:cs="Times New Roman"/>
          <w:sz w:val="28"/>
          <w:szCs w:val="28"/>
        </w:rPr>
        <w:t xml:space="preserve"> вовсе обезлюдели, в других погибло около 60 % населения. Такое количество жертв было обусловлено тем, что большая часть населения провинции обитала в лёссовых пещерах, которые обрушились уже после первых толчков либо были затоплены селевыми потоками. В течение полугода после землетрясения несколько раз в месяц следовали </w:t>
      </w:r>
      <w:proofErr w:type="spellStart"/>
      <w:r w:rsidRPr="005A70B3">
        <w:rPr>
          <w:rFonts w:ascii="Times New Roman" w:hAnsi="Times New Roman" w:cs="Times New Roman"/>
          <w:sz w:val="28"/>
          <w:szCs w:val="28"/>
        </w:rPr>
        <w:t>афтершоки</w:t>
      </w:r>
      <w:proofErr w:type="spellEnd"/>
      <w:r w:rsidRPr="005A70B3">
        <w:rPr>
          <w:rFonts w:ascii="Times New Roman" w:hAnsi="Times New Roman" w:cs="Times New Roman"/>
          <w:sz w:val="28"/>
          <w:szCs w:val="28"/>
        </w:rPr>
        <w:t xml:space="preserve"> (повторные толчки).</w:t>
      </w:r>
    </w:p>
    <w:p w:rsidR="005A70B3" w:rsidRP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b/>
          <w:bCs/>
          <w:sz w:val="28"/>
          <w:szCs w:val="28"/>
        </w:rPr>
        <w:t xml:space="preserve">Землетрясение на Ямайке </w:t>
      </w:r>
      <w:r w:rsidRPr="005A70B3">
        <w:rPr>
          <w:rFonts w:ascii="Times New Roman" w:hAnsi="Times New Roman" w:cs="Times New Roman"/>
          <w:sz w:val="28"/>
          <w:szCs w:val="28"/>
        </w:rPr>
        <w:t>произошло в городе Порт-</w:t>
      </w:r>
      <w:proofErr w:type="spellStart"/>
      <w:r w:rsidRPr="005A70B3">
        <w:rPr>
          <w:rFonts w:ascii="Times New Roman" w:hAnsi="Times New Roman" w:cs="Times New Roman"/>
          <w:sz w:val="28"/>
          <w:szCs w:val="28"/>
        </w:rPr>
        <w:t>Ройял</w:t>
      </w:r>
      <w:proofErr w:type="spellEnd"/>
      <w:r w:rsidRPr="005A70B3">
        <w:rPr>
          <w:rFonts w:ascii="Times New Roman" w:hAnsi="Times New Roman" w:cs="Times New Roman"/>
          <w:sz w:val="28"/>
          <w:szCs w:val="28"/>
        </w:rPr>
        <w:t xml:space="preserve"> 7 июня 1692 г. Большая часть города, известного как «сокровищница Вест-Индии» была затоплена морем. Около 2 тыс. человек погибло в результате землетрясения и цунами, ещё примерно 3 тыс. – от травм и распространившихся болезней. </w:t>
      </w:r>
    </w:p>
    <w:p w:rsidR="005A70B3" w:rsidRP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b/>
          <w:bCs/>
          <w:sz w:val="28"/>
          <w:szCs w:val="28"/>
        </w:rPr>
        <w:t xml:space="preserve">Большое Сицилийское землетрясение </w:t>
      </w:r>
      <w:r w:rsidRPr="005A70B3">
        <w:rPr>
          <w:rFonts w:ascii="Times New Roman" w:hAnsi="Times New Roman" w:cs="Times New Roman"/>
          <w:sz w:val="28"/>
          <w:szCs w:val="28"/>
        </w:rPr>
        <w:t xml:space="preserve">произошло 11 января 1693 г. при извержении Этны и повлекло разрушения в Южной Италии, на Сицилии и Мальте. Погибло от 60 до 100 тыс. чел. Наиболее пострадала юго-восточная часть Сицилии. </w:t>
      </w:r>
    </w:p>
    <w:p w:rsidR="005A70B3" w:rsidRP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b/>
          <w:bCs/>
          <w:sz w:val="28"/>
          <w:szCs w:val="28"/>
        </w:rPr>
        <w:t xml:space="preserve">Землетрясение в Японии </w:t>
      </w:r>
      <w:r w:rsidRPr="005A70B3">
        <w:rPr>
          <w:rFonts w:ascii="Times New Roman" w:hAnsi="Times New Roman" w:cs="Times New Roman"/>
          <w:sz w:val="28"/>
          <w:szCs w:val="28"/>
        </w:rPr>
        <w:t xml:space="preserve">произошло в 14:00 по местному времени 28 октября 1707 года. В результате районам юго-западного Хонсю, </w:t>
      </w:r>
      <w:proofErr w:type="spellStart"/>
      <w:r w:rsidRPr="005A70B3">
        <w:rPr>
          <w:rFonts w:ascii="Times New Roman" w:hAnsi="Times New Roman" w:cs="Times New Roman"/>
          <w:sz w:val="28"/>
          <w:szCs w:val="28"/>
        </w:rPr>
        <w:t>Сикокуи</w:t>
      </w:r>
      <w:proofErr w:type="spellEnd"/>
      <w:r w:rsidRPr="005A70B3">
        <w:rPr>
          <w:rFonts w:ascii="Times New Roman" w:hAnsi="Times New Roman" w:cs="Times New Roman"/>
          <w:sz w:val="28"/>
          <w:szCs w:val="28"/>
        </w:rPr>
        <w:t xml:space="preserve">, юго-восточного </w:t>
      </w:r>
      <w:proofErr w:type="spellStart"/>
      <w:r w:rsidRPr="005A70B3">
        <w:rPr>
          <w:rFonts w:ascii="Times New Roman" w:hAnsi="Times New Roman" w:cs="Times New Roman"/>
          <w:sz w:val="28"/>
          <w:szCs w:val="28"/>
        </w:rPr>
        <w:t>Кюсю</w:t>
      </w:r>
      <w:proofErr w:type="spellEnd"/>
      <w:r w:rsidRPr="005A70B3">
        <w:rPr>
          <w:rFonts w:ascii="Times New Roman" w:hAnsi="Times New Roman" w:cs="Times New Roman"/>
          <w:sz w:val="28"/>
          <w:szCs w:val="28"/>
        </w:rPr>
        <w:t xml:space="preserve"> был нанесён ущерб от среднего до тяжёлого. </w:t>
      </w:r>
      <w:r w:rsidRPr="005A70B3">
        <w:rPr>
          <w:rFonts w:ascii="Times New Roman" w:hAnsi="Times New Roman" w:cs="Times New Roman"/>
          <w:sz w:val="28"/>
          <w:szCs w:val="28"/>
        </w:rPr>
        <w:lastRenderedPageBreak/>
        <w:t xml:space="preserve">Землетрясение и вызванное им разрушительное цунами повлекло за собой гибель более пяти тысяч человек. Это землетрясение с магнитудой 8,6, возможно, вызвало извержение вулкана </w:t>
      </w:r>
      <w:proofErr w:type="spellStart"/>
      <w:r w:rsidRPr="005A70B3">
        <w:rPr>
          <w:rFonts w:ascii="Times New Roman" w:hAnsi="Times New Roman" w:cs="Times New Roman"/>
          <w:sz w:val="28"/>
          <w:szCs w:val="28"/>
        </w:rPr>
        <w:t>Фудзи</w:t>
      </w:r>
      <w:proofErr w:type="spellEnd"/>
      <w:r w:rsidRPr="005A70B3">
        <w:rPr>
          <w:rFonts w:ascii="Times New Roman" w:hAnsi="Times New Roman" w:cs="Times New Roman"/>
          <w:sz w:val="28"/>
          <w:szCs w:val="28"/>
        </w:rPr>
        <w:t xml:space="preserve">, произошедшее 49 дней спустя. </w:t>
      </w: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b/>
          <w:bCs/>
          <w:sz w:val="28"/>
          <w:szCs w:val="28"/>
        </w:rPr>
        <w:t xml:space="preserve">Ассамское землетрясение </w:t>
      </w:r>
      <w:r w:rsidRPr="005A70B3">
        <w:rPr>
          <w:rFonts w:ascii="Times New Roman" w:hAnsi="Times New Roman" w:cs="Times New Roman"/>
          <w:sz w:val="28"/>
          <w:szCs w:val="28"/>
        </w:rPr>
        <w:t xml:space="preserve">произошло 12 июня 1897 г. в </w:t>
      </w:r>
      <w:proofErr w:type="spellStart"/>
      <w:r w:rsidRPr="005A70B3">
        <w:rPr>
          <w:rFonts w:ascii="Times New Roman" w:hAnsi="Times New Roman" w:cs="Times New Roman"/>
          <w:sz w:val="28"/>
          <w:szCs w:val="28"/>
        </w:rPr>
        <w:t>Ассаме</w:t>
      </w:r>
      <w:proofErr w:type="spellEnd"/>
      <w:r w:rsidRPr="005A70B3">
        <w:rPr>
          <w:rFonts w:ascii="Times New Roman" w:hAnsi="Times New Roman" w:cs="Times New Roman"/>
          <w:sz w:val="28"/>
          <w:szCs w:val="28"/>
        </w:rPr>
        <w:t>, Британская Индия. По оценкам, его магнитуда составила 8,1. Считается, что гипоцентр (условная точка, в которой зародилось землетрясение) располагался на глубине 32 км. Ассамское землетрясение оставило в руинах каменные здания на площади 390 000 км², а всего затронуло более 650000 км² от Бирмы до Нью-Дели. Смертность – около 1500 жертв, материальный ущерб был весьма значительным. Минимальное смещение поверхности земли составило 11 м, с максимумами до 16 м. Это одни из самых больших вертикальных смещений из всех измеренных землетрясений. Расчётная область смещения распространилась на 110 км вдоль линии сдвига по поверхности и от 9 до 45 км ниже поверхности. Фактически в землетрясении была задействована вся толща земной коры. Изменения рельефа были столь выраженными, что практически вся местность изменилась до неузнаваемости.</w:t>
      </w:r>
    </w:p>
    <w:p w:rsidR="005A70B3" w:rsidRPr="005A70B3" w:rsidRDefault="005A70B3" w:rsidP="0089129F">
      <w:pPr>
        <w:spacing w:after="0"/>
        <w:ind w:firstLine="709"/>
        <w:jc w:val="both"/>
        <w:rPr>
          <w:rFonts w:ascii="Times New Roman" w:hAnsi="Times New Roman" w:cs="Times New Roman"/>
          <w:sz w:val="28"/>
          <w:szCs w:val="28"/>
        </w:rPr>
      </w:pPr>
    </w:p>
    <w:p w:rsidR="005A70B3" w:rsidRPr="005A70B3" w:rsidRDefault="005A70B3" w:rsidP="0089129F">
      <w:pPr>
        <w:spacing w:after="0"/>
        <w:ind w:firstLine="709"/>
        <w:jc w:val="center"/>
        <w:rPr>
          <w:rFonts w:ascii="Times New Roman" w:hAnsi="Times New Roman" w:cs="Times New Roman"/>
          <w:sz w:val="28"/>
          <w:szCs w:val="28"/>
        </w:rPr>
      </w:pPr>
      <w:r w:rsidRPr="005A70B3">
        <w:rPr>
          <w:rFonts w:ascii="Times New Roman" w:hAnsi="Times New Roman" w:cs="Times New Roman"/>
          <w:b/>
          <w:bCs/>
          <w:sz w:val="28"/>
          <w:szCs w:val="28"/>
        </w:rPr>
        <w:t>2.2. Землетрясения двадцатого века</w:t>
      </w:r>
    </w:p>
    <w:p w:rsidR="005A70B3" w:rsidRDefault="005A70B3" w:rsidP="0089129F">
      <w:pPr>
        <w:spacing w:after="0"/>
        <w:ind w:firstLine="709"/>
        <w:jc w:val="both"/>
        <w:rPr>
          <w:rFonts w:ascii="Times New Roman" w:hAnsi="Times New Roman" w:cs="Times New Roman"/>
          <w:sz w:val="28"/>
          <w:szCs w:val="28"/>
        </w:rPr>
      </w:pPr>
      <w:proofErr w:type="spellStart"/>
      <w:r w:rsidRPr="005A70B3">
        <w:rPr>
          <w:rFonts w:ascii="Times New Roman" w:hAnsi="Times New Roman" w:cs="Times New Roman"/>
          <w:b/>
          <w:bCs/>
          <w:sz w:val="28"/>
          <w:szCs w:val="28"/>
        </w:rPr>
        <w:t>Мессинское</w:t>
      </w:r>
      <w:proofErr w:type="spellEnd"/>
      <w:r w:rsidRPr="005A70B3">
        <w:rPr>
          <w:rFonts w:ascii="Times New Roman" w:hAnsi="Times New Roman" w:cs="Times New Roman"/>
          <w:b/>
          <w:bCs/>
          <w:sz w:val="28"/>
          <w:szCs w:val="28"/>
        </w:rPr>
        <w:t xml:space="preserve"> землетрясение </w:t>
      </w:r>
      <w:r w:rsidRPr="005A70B3">
        <w:rPr>
          <w:rFonts w:ascii="Times New Roman" w:hAnsi="Times New Roman" w:cs="Times New Roman"/>
          <w:sz w:val="28"/>
          <w:szCs w:val="28"/>
        </w:rPr>
        <w:t xml:space="preserve">магнитудой 7,5 произошло 28 декабря 1908 года в </w:t>
      </w:r>
      <w:proofErr w:type="spellStart"/>
      <w:r w:rsidRPr="005A70B3">
        <w:rPr>
          <w:rFonts w:ascii="Times New Roman" w:hAnsi="Times New Roman" w:cs="Times New Roman"/>
          <w:sz w:val="28"/>
          <w:szCs w:val="28"/>
        </w:rPr>
        <w:t>Мессинском</w:t>
      </w:r>
      <w:proofErr w:type="spellEnd"/>
      <w:r w:rsidRPr="005A70B3">
        <w:rPr>
          <w:rFonts w:ascii="Times New Roman" w:hAnsi="Times New Roman" w:cs="Times New Roman"/>
          <w:sz w:val="28"/>
          <w:szCs w:val="28"/>
        </w:rPr>
        <w:t xml:space="preserve"> проливе между Калабрией и Сицилией (рис. 2.1). В результате были разрушены города Мессина и </w:t>
      </w:r>
      <w:proofErr w:type="spellStart"/>
      <w:r w:rsidRPr="005A70B3">
        <w:rPr>
          <w:rFonts w:ascii="Times New Roman" w:hAnsi="Times New Roman" w:cs="Times New Roman"/>
          <w:sz w:val="28"/>
          <w:szCs w:val="28"/>
        </w:rPr>
        <w:t>Реджо</w:t>
      </w:r>
      <w:proofErr w:type="spellEnd"/>
      <w:r w:rsidRPr="005A70B3">
        <w:rPr>
          <w:rFonts w:ascii="Times New Roman" w:hAnsi="Times New Roman" w:cs="Times New Roman"/>
          <w:sz w:val="28"/>
          <w:szCs w:val="28"/>
        </w:rPr>
        <w:t>-Калабрия. Это землетрясение считается сильнейшим в истории Европы. Толчки вызвали смещение участков дна, после чего на Мессину с интервалами в 15–20 мин. обрушилось три волны цунами высотой до трёх метров. В самом городе в течение одной минуты произошло три сильных удара, после второго начались обрушения зданий. Всего от землетрясения пострадали более двадцати населённых пунктов в прибрежной полосе на Сицилии и в Калабрии. Повторные толчки продолжались в январе 1909 года. Существуют разные оценки общего количества погибших, максимальная цифра – 200000 чел.</w:t>
      </w:r>
    </w:p>
    <w:p w:rsidR="005A70B3" w:rsidRDefault="005A70B3" w:rsidP="0089129F">
      <w:pPr>
        <w:spacing w:after="0"/>
        <w:ind w:firstLine="709"/>
        <w:jc w:val="center"/>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0FCE48AF" wp14:editId="77C7220C">
            <wp:extent cx="4870450" cy="3051175"/>
            <wp:effectExtent l="0" t="0" r="635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70450" cy="3051175"/>
                    </a:xfrm>
                    <a:prstGeom prst="rect">
                      <a:avLst/>
                    </a:prstGeom>
                    <a:noFill/>
                    <a:ln>
                      <a:noFill/>
                    </a:ln>
                  </pic:spPr>
                </pic:pic>
              </a:graphicData>
            </a:graphic>
          </wp:inline>
        </w:drawing>
      </w:r>
    </w:p>
    <w:p w:rsidR="005A70B3" w:rsidRDefault="005A70B3" w:rsidP="0089129F">
      <w:pPr>
        <w:spacing w:after="0"/>
        <w:ind w:firstLine="709"/>
        <w:jc w:val="center"/>
        <w:rPr>
          <w:rFonts w:ascii="Times New Roman" w:hAnsi="Times New Roman" w:cs="Times New Roman"/>
          <w:sz w:val="28"/>
          <w:szCs w:val="28"/>
        </w:rPr>
      </w:pPr>
      <w:r w:rsidRPr="005A70B3">
        <w:rPr>
          <w:rFonts w:ascii="Times New Roman" w:hAnsi="Times New Roman" w:cs="Times New Roman"/>
          <w:i/>
          <w:iCs/>
          <w:sz w:val="28"/>
          <w:szCs w:val="28"/>
        </w:rPr>
        <w:t xml:space="preserve">Рис. 2.1. </w:t>
      </w:r>
      <w:r w:rsidRPr="005A70B3">
        <w:rPr>
          <w:rFonts w:ascii="Times New Roman" w:hAnsi="Times New Roman" w:cs="Times New Roman"/>
          <w:sz w:val="28"/>
          <w:szCs w:val="28"/>
        </w:rPr>
        <w:t>Разрушение церкви Сан-</w:t>
      </w:r>
      <w:proofErr w:type="spellStart"/>
      <w:r w:rsidRPr="005A70B3">
        <w:rPr>
          <w:rFonts w:ascii="Times New Roman" w:hAnsi="Times New Roman" w:cs="Times New Roman"/>
          <w:sz w:val="28"/>
          <w:szCs w:val="28"/>
        </w:rPr>
        <w:t>Рокко</w:t>
      </w:r>
      <w:proofErr w:type="spellEnd"/>
    </w:p>
    <w:p w:rsidR="0089129F" w:rsidRDefault="0089129F" w:rsidP="0089129F">
      <w:pPr>
        <w:spacing w:after="0"/>
        <w:ind w:firstLine="709"/>
        <w:jc w:val="both"/>
        <w:rPr>
          <w:rFonts w:ascii="Times New Roman" w:hAnsi="Times New Roman" w:cs="Times New Roman"/>
          <w:b/>
          <w:bCs/>
          <w:sz w:val="28"/>
          <w:szCs w:val="28"/>
        </w:rPr>
      </w:pP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b/>
          <w:bCs/>
          <w:sz w:val="28"/>
          <w:szCs w:val="28"/>
        </w:rPr>
        <w:t xml:space="preserve">Великое землетрясение </w:t>
      </w:r>
      <w:proofErr w:type="spellStart"/>
      <w:r w:rsidRPr="005A70B3">
        <w:rPr>
          <w:rFonts w:ascii="Times New Roman" w:hAnsi="Times New Roman" w:cs="Times New Roman"/>
          <w:b/>
          <w:bCs/>
          <w:sz w:val="28"/>
          <w:szCs w:val="28"/>
        </w:rPr>
        <w:t>Канто</w:t>
      </w:r>
      <w:proofErr w:type="spellEnd"/>
      <w:r w:rsidRPr="005A70B3">
        <w:rPr>
          <w:rFonts w:ascii="Times New Roman" w:hAnsi="Times New Roman" w:cs="Times New Roman"/>
          <w:b/>
          <w:bCs/>
          <w:sz w:val="28"/>
          <w:szCs w:val="28"/>
        </w:rPr>
        <w:t xml:space="preserve">. </w:t>
      </w:r>
      <w:r w:rsidRPr="005A70B3">
        <w:rPr>
          <w:rFonts w:ascii="Times New Roman" w:hAnsi="Times New Roman" w:cs="Times New Roman"/>
          <w:sz w:val="28"/>
          <w:szCs w:val="28"/>
        </w:rPr>
        <w:t>Землетрясение магнитудой 8,3 произошло 1 сентября 1923 г. в Японии. Землетрясение стало причиной гибели нескольких сотен тыс. чел. и причинило значительный материальный ущерб (рис. 2.2). Эпицентр располагался в 90 км к юго-западу от Токио, на морском дне. Всего за двое суток произошло 356 подземных толчков, из которых первые были наиболее сильными. В заливе Сагами из-за изменения положения морского дна поднялись 12-метровые волны цунами, которые опустошили прибрежные поселения. По масштабу разрушений и количеству пострадавших это землетрясение является самым разрушительным за всю историю Японии.</w:t>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drawing>
          <wp:inline distT="0" distB="0" distL="0" distR="0" wp14:anchorId="2D721EF5" wp14:editId="0E1A7127">
            <wp:extent cx="4488025" cy="3077838"/>
            <wp:effectExtent l="0" t="0" r="8255" b="889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87905" cy="3077756"/>
                    </a:xfrm>
                    <a:prstGeom prst="rect">
                      <a:avLst/>
                    </a:prstGeom>
                    <a:noFill/>
                    <a:ln>
                      <a:noFill/>
                    </a:ln>
                  </pic:spPr>
                </pic:pic>
              </a:graphicData>
            </a:graphic>
          </wp:inline>
        </w:drawing>
      </w: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i/>
          <w:iCs/>
          <w:sz w:val="28"/>
          <w:szCs w:val="28"/>
        </w:rPr>
        <w:t xml:space="preserve">Рис. 2.2. </w:t>
      </w:r>
      <w:r w:rsidRPr="005A70B3">
        <w:rPr>
          <w:rFonts w:ascii="Times New Roman" w:hAnsi="Times New Roman" w:cs="Times New Roman"/>
          <w:sz w:val="28"/>
          <w:szCs w:val="28"/>
        </w:rPr>
        <w:t xml:space="preserve">Землетрясение в </w:t>
      </w:r>
      <w:proofErr w:type="spellStart"/>
      <w:r w:rsidRPr="005A70B3">
        <w:rPr>
          <w:rFonts w:ascii="Times New Roman" w:hAnsi="Times New Roman" w:cs="Times New Roman"/>
          <w:sz w:val="28"/>
          <w:szCs w:val="28"/>
        </w:rPr>
        <w:t>Канто</w:t>
      </w:r>
      <w:proofErr w:type="spellEnd"/>
      <w:r w:rsidRPr="005A70B3">
        <w:rPr>
          <w:rFonts w:ascii="Times New Roman" w:hAnsi="Times New Roman" w:cs="Times New Roman"/>
          <w:sz w:val="28"/>
          <w:szCs w:val="28"/>
        </w:rPr>
        <w:t xml:space="preserve"> в 1923 году</w:t>
      </w: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b/>
          <w:bCs/>
          <w:sz w:val="28"/>
          <w:szCs w:val="28"/>
        </w:rPr>
        <w:lastRenderedPageBreak/>
        <w:t xml:space="preserve">Ашхабадское землетрясение. </w:t>
      </w:r>
      <w:r w:rsidRPr="005A70B3">
        <w:rPr>
          <w:rFonts w:ascii="Times New Roman" w:hAnsi="Times New Roman" w:cs="Times New Roman"/>
          <w:sz w:val="28"/>
          <w:szCs w:val="28"/>
        </w:rPr>
        <w:t>Произошло в ночь с 5 на 6 октября 1948 года в 1:14 по местному време</w:t>
      </w:r>
      <w:r w:rsidR="00560C0F">
        <w:rPr>
          <w:rFonts w:ascii="Times New Roman" w:hAnsi="Times New Roman" w:cs="Times New Roman"/>
          <w:sz w:val="28"/>
          <w:szCs w:val="28"/>
        </w:rPr>
        <w:t>ни в городе Ашхабаде (рис. 2.3)</w:t>
      </w:r>
      <w:r w:rsidRPr="005A70B3">
        <w:rPr>
          <w:rFonts w:ascii="Times New Roman" w:hAnsi="Times New Roman" w:cs="Times New Roman"/>
          <w:sz w:val="28"/>
          <w:szCs w:val="28"/>
        </w:rPr>
        <w:t>. Считается одним из самых разрушительных землетрясений, магнитуда землетрясения 7,3. В результате землетрясения в Ашхабаде было разрушено 90–98 % всех строений. По разным оценкам погибло от 1/2 до 2/3 населения города (т. е. от 60 до 110 тыс. чел.).</w:t>
      </w:r>
    </w:p>
    <w:p w:rsidR="005A70B3" w:rsidRDefault="005A70B3" w:rsidP="0089129F">
      <w:pPr>
        <w:spacing w:after="0"/>
        <w:ind w:firstLine="709"/>
        <w:jc w:val="center"/>
        <w:rPr>
          <w:rFonts w:ascii="Times New Roman" w:hAnsi="Times New Roman" w:cs="Times New Roman"/>
          <w:sz w:val="28"/>
          <w:szCs w:val="28"/>
          <w:lang w:val="kk-KZ"/>
        </w:rPr>
      </w:pPr>
      <w:r>
        <w:rPr>
          <w:rFonts w:ascii="Times New Roman" w:hAnsi="Times New Roman" w:cs="Times New Roman"/>
          <w:noProof/>
          <w:sz w:val="28"/>
          <w:szCs w:val="28"/>
          <w:lang w:val="en-US"/>
        </w:rPr>
        <w:drawing>
          <wp:inline distT="0" distB="0" distL="0" distR="0" wp14:anchorId="277397F9" wp14:editId="1899E4C8">
            <wp:extent cx="3704253" cy="2330766"/>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04461" cy="2330897"/>
                    </a:xfrm>
                    <a:prstGeom prst="rect">
                      <a:avLst/>
                    </a:prstGeom>
                    <a:noFill/>
                    <a:ln>
                      <a:noFill/>
                    </a:ln>
                  </pic:spPr>
                </pic:pic>
              </a:graphicData>
            </a:graphic>
          </wp:inline>
        </w:drawing>
      </w:r>
      <w:r>
        <w:rPr>
          <w:rFonts w:ascii="Times New Roman" w:hAnsi="Times New Roman" w:cs="Times New Roman"/>
          <w:noProof/>
          <w:sz w:val="28"/>
          <w:szCs w:val="28"/>
          <w:lang w:val="en-US"/>
        </w:rPr>
        <w:drawing>
          <wp:inline distT="0" distB="0" distL="0" distR="0" wp14:anchorId="62EA7E68" wp14:editId="59004CFF">
            <wp:extent cx="3545121" cy="2239347"/>
            <wp:effectExtent l="0" t="0" r="0" b="889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45450" cy="2239555"/>
                    </a:xfrm>
                    <a:prstGeom prst="rect">
                      <a:avLst/>
                    </a:prstGeom>
                    <a:noFill/>
                    <a:ln>
                      <a:noFill/>
                    </a:ln>
                  </pic:spPr>
                </pic:pic>
              </a:graphicData>
            </a:graphic>
          </wp:inline>
        </w:drawing>
      </w: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i/>
          <w:iCs/>
          <w:sz w:val="28"/>
          <w:szCs w:val="28"/>
        </w:rPr>
        <w:t xml:space="preserve">Рис. 2.3. </w:t>
      </w:r>
      <w:r w:rsidRPr="005A70B3">
        <w:rPr>
          <w:rFonts w:ascii="Times New Roman" w:hAnsi="Times New Roman" w:cs="Times New Roman"/>
          <w:sz w:val="28"/>
          <w:szCs w:val="28"/>
        </w:rPr>
        <w:t>Последствия Ашхабадского землетрясения</w:t>
      </w:r>
    </w:p>
    <w:p w:rsidR="0089129F" w:rsidRDefault="0089129F" w:rsidP="0089129F">
      <w:pPr>
        <w:spacing w:after="0"/>
        <w:ind w:firstLine="709"/>
        <w:jc w:val="both"/>
        <w:rPr>
          <w:rFonts w:ascii="Times New Roman" w:hAnsi="Times New Roman" w:cs="Times New Roman"/>
          <w:b/>
          <w:bCs/>
          <w:sz w:val="28"/>
          <w:szCs w:val="28"/>
        </w:rPr>
      </w:pP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b/>
          <w:bCs/>
          <w:sz w:val="28"/>
          <w:szCs w:val="28"/>
        </w:rPr>
        <w:t xml:space="preserve">Великое Чилийское землетрясение. </w:t>
      </w:r>
      <w:r w:rsidRPr="005A70B3">
        <w:rPr>
          <w:rFonts w:ascii="Times New Roman" w:hAnsi="Times New Roman" w:cs="Times New Roman"/>
          <w:sz w:val="28"/>
          <w:szCs w:val="28"/>
        </w:rPr>
        <w:t xml:space="preserve">Магнитуда землетрясения по разным оценкам составила от 9,3 до 9,5. Оно произошло 22 мая 1960 г. в Чили (рис. 2.4). Эпицентр располагался возле города </w:t>
      </w:r>
      <w:proofErr w:type="spellStart"/>
      <w:r w:rsidRPr="005A70B3">
        <w:rPr>
          <w:rFonts w:ascii="Times New Roman" w:hAnsi="Times New Roman" w:cs="Times New Roman"/>
          <w:sz w:val="28"/>
          <w:szCs w:val="28"/>
        </w:rPr>
        <w:t>Вальдивия</w:t>
      </w:r>
      <w:proofErr w:type="spellEnd"/>
      <w:r w:rsidRPr="005A70B3">
        <w:rPr>
          <w:rFonts w:ascii="Times New Roman" w:hAnsi="Times New Roman" w:cs="Times New Roman"/>
          <w:sz w:val="28"/>
          <w:szCs w:val="28"/>
        </w:rPr>
        <w:t xml:space="preserve"> в 435 километрах южнее от Сантьяго. Волны возникшего цунами достигали высоты 10 метров и нанесли значительный ущерб городу Хило на Гавайях примерно в 10 тыс. километрах от эпицентра, остатки цунами достигли даже берегов Японии. Количество жертв составило около 6 тыс. чел., причём основная часть людей погибла от цунами.</w:t>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7B96BE15" wp14:editId="61071799">
            <wp:extent cx="4973320" cy="263144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73320" cy="2631440"/>
                    </a:xfrm>
                    <a:prstGeom prst="rect">
                      <a:avLst/>
                    </a:prstGeom>
                    <a:noFill/>
                    <a:ln>
                      <a:noFill/>
                    </a:ln>
                  </pic:spPr>
                </pic:pic>
              </a:graphicData>
            </a:graphic>
          </wp:inline>
        </w:drawing>
      </w:r>
    </w:p>
    <w:p w:rsidR="005A70B3" w:rsidRDefault="005A70B3" w:rsidP="0089129F">
      <w:pPr>
        <w:spacing w:after="0"/>
        <w:ind w:firstLine="709"/>
        <w:jc w:val="center"/>
        <w:rPr>
          <w:rFonts w:ascii="Times New Roman" w:hAnsi="Times New Roman" w:cs="Times New Roman"/>
          <w:sz w:val="28"/>
          <w:szCs w:val="28"/>
        </w:rPr>
      </w:pPr>
      <w:r w:rsidRPr="005A70B3">
        <w:rPr>
          <w:rFonts w:ascii="Times New Roman" w:hAnsi="Times New Roman" w:cs="Times New Roman"/>
          <w:i/>
          <w:iCs/>
          <w:sz w:val="28"/>
          <w:szCs w:val="28"/>
        </w:rPr>
        <w:t xml:space="preserve">Рис. 2.4. </w:t>
      </w:r>
      <w:r w:rsidRPr="005A70B3">
        <w:rPr>
          <w:rFonts w:ascii="Times New Roman" w:hAnsi="Times New Roman" w:cs="Times New Roman"/>
          <w:sz w:val="28"/>
          <w:szCs w:val="28"/>
        </w:rPr>
        <w:t>Последствия Чилийского землетрясения</w:t>
      </w:r>
    </w:p>
    <w:p w:rsidR="0089129F" w:rsidRDefault="0089129F" w:rsidP="0089129F">
      <w:pPr>
        <w:spacing w:after="0"/>
        <w:ind w:firstLine="709"/>
        <w:jc w:val="both"/>
        <w:rPr>
          <w:rFonts w:ascii="Times New Roman" w:hAnsi="Times New Roman" w:cs="Times New Roman"/>
          <w:b/>
          <w:bCs/>
          <w:sz w:val="28"/>
          <w:szCs w:val="28"/>
        </w:rPr>
      </w:pP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b/>
          <w:bCs/>
          <w:sz w:val="28"/>
          <w:szCs w:val="28"/>
        </w:rPr>
        <w:t xml:space="preserve">Великое Аляскинское землетрясение. </w:t>
      </w:r>
      <w:r w:rsidRPr="005A70B3">
        <w:rPr>
          <w:rFonts w:ascii="Times New Roman" w:hAnsi="Times New Roman" w:cs="Times New Roman"/>
          <w:sz w:val="28"/>
          <w:szCs w:val="28"/>
        </w:rPr>
        <w:t xml:space="preserve">Это – сильнейшее землетрясение в истории США, его магнитуда составила 9,1–9,2. Землетрясение произошло 27 марта 1964 г. (рис. 2.5). Гипоцентр находился в </w:t>
      </w:r>
      <w:proofErr w:type="spellStart"/>
      <w:r w:rsidRPr="005A70B3">
        <w:rPr>
          <w:rFonts w:ascii="Times New Roman" w:hAnsi="Times New Roman" w:cs="Times New Roman"/>
          <w:sz w:val="28"/>
          <w:szCs w:val="28"/>
        </w:rPr>
        <w:t>Колледжфьорде</w:t>
      </w:r>
      <w:proofErr w:type="spellEnd"/>
      <w:r w:rsidRPr="005A70B3">
        <w:rPr>
          <w:rFonts w:ascii="Times New Roman" w:hAnsi="Times New Roman" w:cs="Times New Roman"/>
          <w:sz w:val="28"/>
          <w:szCs w:val="28"/>
        </w:rPr>
        <w:t>, северной части Аляскинского залива, на глубине более 20 км на стыке Тихоокеанской и Северо-Американской плит. Великое Аляскинское землетрясение повлекло разрушения в населённых пунктах Аляски, из крупных городов наиболее пострадал Анкоридж, находившийся в 120 км западнее эпицентра.</w:t>
      </w:r>
    </w:p>
    <w:p w:rsidR="005A70B3" w:rsidRDefault="005A70B3" w:rsidP="0089129F">
      <w:pPr>
        <w:spacing w:after="0"/>
        <w:ind w:firstLine="709"/>
        <w:jc w:val="center"/>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68213F0B" wp14:editId="5E7C6981">
            <wp:extent cx="3489649" cy="2492141"/>
            <wp:effectExtent l="0" t="0" r="0"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90300" cy="2492606"/>
                    </a:xfrm>
                    <a:prstGeom prst="rect">
                      <a:avLst/>
                    </a:prstGeom>
                    <a:noFill/>
                    <a:ln>
                      <a:noFill/>
                    </a:ln>
                  </pic:spPr>
                </pic:pic>
              </a:graphicData>
            </a:graphic>
          </wp:inline>
        </w:drawing>
      </w:r>
      <w:r>
        <w:rPr>
          <w:rFonts w:ascii="Times New Roman" w:hAnsi="Times New Roman" w:cs="Times New Roman"/>
          <w:noProof/>
          <w:sz w:val="28"/>
          <w:szCs w:val="28"/>
          <w:lang w:val="en-US"/>
        </w:rPr>
        <w:drawing>
          <wp:inline distT="0" distB="0" distL="0" distR="0" wp14:anchorId="65E851E7" wp14:editId="1C9AF52B">
            <wp:extent cx="3226274" cy="2583041"/>
            <wp:effectExtent l="0" t="0" r="0" b="825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28715" cy="2584996"/>
                    </a:xfrm>
                    <a:prstGeom prst="rect">
                      <a:avLst/>
                    </a:prstGeom>
                    <a:noFill/>
                    <a:ln>
                      <a:noFill/>
                    </a:ln>
                  </pic:spPr>
                </pic:pic>
              </a:graphicData>
            </a:graphic>
          </wp:inline>
        </w:drawing>
      </w: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i/>
          <w:iCs/>
          <w:sz w:val="28"/>
          <w:szCs w:val="28"/>
        </w:rPr>
        <w:t xml:space="preserve">Рис. 2.5. </w:t>
      </w:r>
      <w:r w:rsidRPr="005A70B3">
        <w:rPr>
          <w:rFonts w:ascii="Times New Roman" w:hAnsi="Times New Roman" w:cs="Times New Roman"/>
          <w:sz w:val="28"/>
          <w:szCs w:val="28"/>
        </w:rPr>
        <w:t>Изменения на земной поверхности после Аляскинского землетрясения 1964 г.</w:t>
      </w:r>
    </w:p>
    <w:p w:rsidR="0089129F" w:rsidRDefault="0089129F" w:rsidP="0089129F">
      <w:pPr>
        <w:spacing w:after="0"/>
        <w:ind w:firstLine="709"/>
        <w:jc w:val="both"/>
        <w:rPr>
          <w:rFonts w:ascii="Times New Roman" w:hAnsi="Times New Roman" w:cs="Times New Roman"/>
          <w:b/>
          <w:bCs/>
          <w:sz w:val="28"/>
          <w:szCs w:val="28"/>
        </w:rPr>
      </w:pP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b/>
          <w:bCs/>
          <w:sz w:val="28"/>
          <w:szCs w:val="28"/>
        </w:rPr>
        <w:t xml:space="preserve">Ташкентское землетрясение </w:t>
      </w:r>
      <w:r w:rsidRPr="005A70B3">
        <w:rPr>
          <w:rFonts w:ascii="Times New Roman" w:hAnsi="Times New Roman" w:cs="Times New Roman"/>
          <w:sz w:val="28"/>
          <w:szCs w:val="28"/>
        </w:rPr>
        <w:t>произошло 26 апреля 1966 г. в Ташкенте. При относительно небольшой магнитуде (</w:t>
      </w:r>
      <w:r w:rsidRPr="005A70B3">
        <w:rPr>
          <w:rFonts w:ascii="Times New Roman" w:hAnsi="Times New Roman" w:cs="Times New Roman"/>
          <w:i/>
          <w:iCs/>
          <w:sz w:val="28"/>
          <w:szCs w:val="28"/>
        </w:rPr>
        <w:t xml:space="preserve">М </w:t>
      </w:r>
      <w:r w:rsidRPr="005A70B3">
        <w:rPr>
          <w:rFonts w:ascii="Times New Roman" w:hAnsi="Times New Roman" w:cs="Times New Roman"/>
          <w:sz w:val="28"/>
          <w:szCs w:val="28"/>
        </w:rPr>
        <w:t>= 5,2), вследствие небольшой глубины (от 8 до 3 км) залегания очага, оно вызвало 8–9-балльные сотрясения земной поверхности и существенные повреждения строительных объектов в центре города. Зона максимальных разрушений составляла около десяти квадратных километров. Относительно небольшое число пострадавших (8 погибших и несколько сот травмированных) в городе с миллионным населением обязано преобладанию вертикальных (а не горизонтальных) сейсмических колебаний, что предотвратило полный обвал даже ветхих глинобитных домов. Анализ причин травм показал, что в 10 % случаев они были получены от обрушений стен и крыш, 35 % – от падающих конструктивных частей зданий и сооружений.</w:t>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7FBC3BD3" wp14:editId="734FF93F">
            <wp:extent cx="4058920" cy="2677795"/>
            <wp:effectExtent l="0" t="0" r="0" b="825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58920" cy="2677795"/>
                    </a:xfrm>
                    <a:prstGeom prst="rect">
                      <a:avLst/>
                    </a:prstGeom>
                    <a:noFill/>
                    <a:ln>
                      <a:noFill/>
                    </a:ln>
                  </pic:spPr>
                </pic:pic>
              </a:graphicData>
            </a:graphic>
          </wp:inline>
        </w:drawing>
      </w: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i/>
          <w:iCs/>
          <w:sz w:val="28"/>
          <w:szCs w:val="28"/>
        </w:rPr>
        <w:t xml:space="preserve">Рис.2.6. </w:t>
      </w:r>
      <w:r w:rsidRPr="005A70B3">
        <w:rPr>
          <w:rFonts w:ascii="Times New Roman" w:hAnsi="Times New Roman" w:cs="Times New Roman"/>
          <w:sz w:val="28"/>
          <w:szCs w:val="28"/>
        </w:rPr>
        <w:t>Последствия Ташкентского землетрясения</w:t>
      </w:r>
    </w:p>
    <w:p w:rsidR="0089129F" w:rsidRDefault="0089129F" w:rsidP="0089129F">
      <w:pPr>
        <w:spacing w:after="0"/>
        <w:ind w:firstLine="709"/>
        <w:jc w:val="both"/>
        <w:rPr>
          <w:rFonts w:ascii="Times New Roman" w:hAnsi="Times New Roman" w:cs="Times New Roman"/>
          <w:b/>
          <w:bCs/>
          <w:sz w:val="28"/>
          <w:szCs w:val="28"/>
        </w:rPr>
      </w:pPr>
    </w:p>
    <w:p w:rsidR="005A70B3" w:rsidRDefault="005A70B3" w:rsidP="0089129F">
      <w:pPr>
        <w:spacing w:after="0"/>
        <w:ind w:firstLine="709"/>
        <w:jc w:val="both"/>
        <w:rPr>
          <w:rFonts w:ascii="Times New Roman" w:hAnsi="Times New Roman" w:cs="Times New Roman"/>
          <w:sz w:val="28"/>
          <w:szCs w:val="28"/>
        </w:rPr>
      </w:pPr>
      <w:proofErr w:type="spellStart"/>
      <w:r w:rsidRPr="005A70B3">
        <w:rPr>
          <w:rFonts w:ascii="Times New Roman" w:hAnsi="Times New Roman" w:cs="Times New Roman"/>
          <w:b/>
          <w:bCs/>
          <w:sz w:val="28"/>
          <w:szCs w:val="28"/>
        </w:rPr>
        <w:t>Таншаньское</w:t>
      </w:r>
      <w:proofErr w:type="spellEnd"/>
      <w:r w:rsidRPr="005A70B3">
        <w:rPr>
          <w:rFonts w:ascii="Times New Roman" w:hAnsi="Times New Roman" w:cs="Times New Roman"/>
          <w:b/>
          <w:bCs/>
          <w:sz w:val="28"/>
          <w:szCs w:val="28"/>
        </w:rPr>
        <w:t xml:space="preserve"> землетрясение </w:t>
      </w:r>
      <w:r w:rsidRPr="005A70B3">
        <w:rPr>
          <w:rFonts w:ascii="Times New Roman" w:hAnsi="Times New Roman" w:cs="Times New Roman"/>
          <w:sz w:val="28"/>
          <w:szCs w:val="28"/>
        </w:rPr>
        <w:t xml:space="preserve">произошло в китайском городе </w:t>
      </w:r>
      <w:proofErr w:type="spellStart"/>
      <w:r w:rsidRPr="005A70B3">
        <w:rPr>
          <w:rFonts w:ascii="Times New Roman" w:hAnsi="Times New Roman" w:cs="Times New Roman"/>
          <w:sz w:val="28"/>
          <w:szCs w:val="28"/>
        </w:rPr>
        <w:t>Таншане</w:t>
      </w:r>
      <w:proofErr w:type="spellEnd"/>
      <w:r w:rsidRPr="005A70B3">
        <w:rPr>
          <w:rFonts w:ascii="Times New Roman" w:hAnsi="Times New Roman" w:cs="Times New Roman"/>
          <w:sz w:val="28"/>
          <w:szCs w:val="28"/>
        </w:rPr>
        <w:t xml:space="preserve"> (провинция </w:t>
      </w:r>
      <w:proofErr w:type="spellStart"/>
      <w:r w:rsidRPr="005A70B3">
        <w:rPr>
          <w:rFonts w:ascii="Times New Roman" w:hAnsi="Times New Roman" w:cs="Times New Roman"/>
          <w:sz w:val="28"/>
          <w:szCs w:val="28"/>
        </w:rPr>
        <w:t>Хэбэй</w:t>
      </w:r>
      <w:proofErr w:type="spellEnd"/>
      <w:r w:rsidRPr="005A70B3">
        <w:rPr>
          <w:rFonts w:ascii="Times New Roman" w:hAnsi="Times New Roman" w:cs="Times New Roman"/>
          <w:sz w:val="28"/>
          <w:szCs w:val="28"/>
        </w:rPr>
        <w:t xml:space="preserve">) 28 июля 1976 г. (рис. 2.7). Землетрясение магнитудой 8,2 считается крупнейшей природной катастрофой XX века. По официальным данным властей КНР, количество погибших составляло более 242 тыс. чел., однако, по некоторым оценкам, количество погибших дошло до 800 тыс. чел. Гипоцентр находился на глубине 22 км. Разрушения имели место также и в </w:t>
      </w:r>
      <w:proofErr w:type="spellStart"/>
      <w:r w:rsidRPr="005A70B3">
        <w:rPr>
          <w:rFonts w:ascii="Times New Roman" w:hAnsi="Times New Roman" w:cs="Times New Roman"/>
          <w:sz w:val="28"/>
          <w:szCs w:val="28"/>
        </w:rPr>
        <w:t>Тяньцзине</w:t>
      </w:r>
      <w:proofErr w:type="spellEnd"/>
      <w:r w:rsidRPr="005A70B3">
        <w:rPr>
          <w:rFonts w:ascii="Times New Roman" w:hAnsi="Times New Roman" w:cs="Times New Roman"/>
          <w:sz w:val="28"/>
          <w:szCs w:val="28"/>
        </w:rPr>
        <w:t xml:space="preserve">, и в Пекине, расположенном всего в 140 км к западу. Вследствие землетрясения около 5,3 миллионов домов оказались разрушенными или повреждёнными настолько, что в них невозможно было жить. Несколько </w:t>
      </w:r>
      <w:proofErr w:type="spellStart"/>
      <w:r w:rsidRPr="005A70B3">
        <w:rPr>
          <w:rFonts w:ascii="Times New Roman" w:hAnsi="Times New Roman" w:cs="Times New Roman"/>
          <w:sz w:val="28"/>
          <w:szCs w:val="28"/>
        </w:rPr>
        <w:t>афтершоков</w:t>
      </w:r>
      <w:proofErr w:type="spellEnd"/>
      <w:r w:rsidRPr="005A70B3">
        <w:rPr>
          <w:rFonts w:ascii="Times New Roman" w:hAnsi="Times New Roman" w:cs="Times New Roman"/>
          <w:sz w:val="28"/>
          <w:szCs w:val="28"/>
        </w:rPr>
        <w:t>, сильнейший из которых имел магнитуду 7,1, привели к ещё большим жертвам.</w:t>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5E19DFCB" wp14:editId="21AB5CF8">
            <wp:extent cx="3629609" cy="242821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29849" cy="2428376"/>
                    </a:xfrm>
                    <a:prstGeom prst="rect">
                      <a:avLst/>
                    </a:prstGeom>
                    <a:noFill/>
                    <a:ln>
                      <a:noFill/>
                    </a:ln>
                  </pic:spPr>
                </pic:pic>
              </a:graphicData>
            </a:graphic>
          </wp:inline>
        </w:drawing>
      </w:r>
      <w:r>
        <w:rPr>
          <w:rFonts w:ascii="Times New Roman" w:hAnsi="Times New Roman" w:cs="Times New Roman"/>
          <w:noProof/>
          <w:sz w:val="28"/>
          <w:szCs w:val="28"/>
          <w:lang w:val="en-US"/>
        </w:rPr>
        <w:drawing>
          <wp:inline distT="0" distB="0" distL="0" distR="0" wp14:anchorId="461A50FD" wp14:editId="7AA1CAE8">
            <wp:extent cx="3719413" cy="2537927"/>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19474" cy="2537969"/>
                    </a:xfrm>
                    <a:prstGeom prst="rect">
                      <a:avLst/>
                    </a:prstGeom>
                    <a:noFill/>
                    <a:ln>
                      <a:noFill/>
                    </a:ln>
                  </pic:spPr>
                </pic:pic>
              </a:graphicData>
            </a:graphic>
          </wp:inline>
        </w:drawing>
      </w: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i/>
          <w:iCs/>
          <w:sz w:val="28"/>
          <w:szCs w:val="28"/>
        </w:rPr>
        <w:t xml:space="preserve">Рис. 2.7. </w:t>
      </w:r>
      <w:r w:rsidRPr="005A70B3">
        <w:rPr>
          <w:rFonts w:ascii="Times New Roman" w:hAnsi="Times New Roman" w:cs="Times New Roman"/>
          <w:sz w:val="28"/>
          <w:szCs w:val="28"/>
        </w:rPr>
        <w:t xml:space="preserve">Последствия </w:t>
      </w:r>
      <w:proofErr w:type="spellStart"/>
      <w:r w:rsidRPr="005A70B3">
        <w:rPr>
          <w:rFonts w:ascii="Times New Roman" w:hAnsi="Times New Roman" w:cs="Times New Roman"/>
          <w:sz w:val="28"/>
          <w:szCs w:val="28"/>
        </w:rPr>
        <w:t>Таньшаньского</w:t>
      </w:r>
      <w:proofErr w:type="spellEnd"/>
      <w:r w:rsidRPr="005A70B3">
        <w:rPr>
          <w:rFonts w:ascii="Times New Roman" w:hAnsi="Times New Roman" w:cs="Times New Roman"/>
          <w:sz w:val="28"/>
          <w:szCs w:val="28"/>
        </w:rPr>
        <w:t xml:space="preserve"> землетрясения</w:t>
      </w:r>
    </w:p>
    <w:p w:rsidR="0089129F" w:rsidRDefault="0089129F" w:rsidP="0089129F">
      <w:pPr>
        <w:spacing w:after="0"/>
        <w:ind w:firstLine="709"/>
        <w:jc w:val="both"/>
        <w:rPr>
          <w:rFonts w:ascii="Times New Roman" w:hAnsi="Times New Roman" w:cs="Times New Roman"/>
          <w:b/>
          <w:bCs/>
          <w:sz w:val="28"/>
          <w:szCs w:val="28"/>
        </w:rPr>
      </w:pPr>
    </w:p>
    <w:p w:rsidR="005A70B3" w:rsidRDefault="005A70B3" w:rsidP="0089129F">
      <w:pPr>
        <w:spacing w:after="0"/>
        <w:ind w:firstLine="709"/>
        <w:jc w:val="both"/>
        <w:rPr>
          <w:rFonts w:ascii="Times New Roman" w:hAnsi="Times New Roman" w:cs="Times New Roman"/>
          <w:sz w:val="28"/>
          <w:szCs w:val="28"/>
        </w:rPr>
      </w:pPr>
      <w:proofErr w:type="spellStart"/>
      <w:r w:rsidRPr="005A70B3">
        <w:rPr>
          <w:rFonts w:ascii="Times New Roman" w:hAnsi="Times New Roman" w:cs="Times New Roman"/>
          <w:b/>
          <w:bCs/>
          <w:sz w:val="28"/>
          <w:szCs w:val="28"/>
        </w:rPr>
        <w:t>Спитакское</w:t>
      </w:r>
      <w:proofErr w:type="spellEnd"/>
      <w:r w:rsidRPr="005A70B3">
        <w:rPr>
          <w:rFonts w:ascii="Times New Roman" w:hAnsi="Times New Roman" w:cs="Times New Roman"/>
          <w:b/>
          <w:bCs/>
          <w:sz w:val="28"/>
          <w:szCs w:val="28"/>
        </w:rPr>
        <w:t xml:space="preserve"> землетрясение. </w:t>
      </w:r>
      <w:proofErr w:type="spellStart"/>
      <w:r w:rsidRPr="005A70B3">
        <w:rPr>
          <w:rFonts w:ascii="Times New Roman" w:hAnsi="Times New Roman" w:cs="Times New Roman"/>
          <w:sz w:val="28"/>
          <w:szCs w:val="28"/>
        </w:rPr>
        <w:t>Спитакское</w:t>
      </w:r>
      <w:proofErr w:type="spellEnd"/>
      <w:r w:rsidRPr="005A70B3">
        <w:rPr>
          <w:rFonts w:ascii="Times New Roman" w:hAnsi="Times New Roman" w:cs="Times New Roman"/>
          <w:sz w:val="28"/>
          <w:szCs w:val="28"/>
        </w:rPr>
        <w:t xml:space="preserve"> землетрясение, также известное как </w:t>
      </w:r>
      <w:proofErr w:type="spellStart"/>
      <w:r w:rsidRPr="005A70B3">
        <w:rPr>
          <w:rFonts w:ascii="Times New Roman" w:hAnsi="Times New Roman" w:cs="Times New Roman"/>
          <w:sz w:val="28"/>
          <w:szCs w:val="28"/>
        </w:rPr>
        <w:t>Ленинаканское</w:t>
      </w:r>
      <w:proofErr w:type="spellEnd"/>
      <w:r w:rsidRPr="005A70B3">
        <w:rPr>
          <w:rFonts w:ascii="Times New Roman" w:hAnsi="Times New Roman" w:cs="Times New Roman"/>
          <w:sz w:val="28"/>
          <w:szCs w:val="28"/>
        </w:rPr>
        <w:t xml:space="preserve"> землетрясение, – катастрофическое землетрясение магнитудой 7,2, произошедшее 7 декабря 1988 г. на северо-западе Армении (рис. 2.8). В г. Спитаке интенсивность землетрясения (по макросейсмическим данным) составила 9 и 10 баллов на грунтах II и III категории по сейсмическим свойствам. По результатам анализа записей ускорений, полученных в г. Гукасяне, максимум спектра горизонтальных колебаний расположен в интервале периодов 0,2–1,0 с. В результате землетрясения были полностью разрушены город </w:t>
      </w:r>
      <w:proofErr w:type="gramStart"/>
      <w:r w:rsidRPr="005A70B3">
        <w:rPr>
          <w:rFonts w:ascii="Times New Roman" w:hAnsi="Times New Roman" w:cs="Times New Roman"/>
          <w:sz w:val="28"/>
          <w:szCs w:val="28"/>
        </w:rPr>
        <w:t>Спи-так</w:t>
      </w:r>
      <w:proofErr w:type="gramEnd"/>
      <w:r w:rsidRPr="005A70B3">
        <w:rPr>
          <w:rFonts w:ascii="Times New Roman" w:hAnsi="Times New Roman" w:cs="Times New Roman"/>
          <w:sz w:val="28"/>
          <w:szCs w:val="28"/>
        </w:rPr>
        <w:t xml:space="preserve"> и 58 сёл; частично разрушены города Ленинакан (ныне </w:t>
      </w:r>
      <w:proofErr w:type="spellStart"/>
      <w:r w:rsidRPr="005A70B3">
        <w:rPr>
          <w:rFonts w:ascii="Times New Roman" w:hAnsi="Times New Roman" w:cs="Times New Roman"/>
          <w:sz w:val="28"/>
          <w:szCs w:val="28"/>
        </w:rPr>
        <w:t>Гюмри</w:t>
      </w:r>
      <w:proofErr w:type="spellEnd"/>
      <w:r w:rsidRPr="005A70B3">
        <w:rPr>
          <w:rFonts w:ascii="Times New Roman" w:hAnsi="Times New Roman" w:cs="Times New Roman"/>
          <w:sz w:val="28"/>
          <w:szCs w:val="28"/>
        </w:rPr>
        <w:t xml:space="preserve">), Степанаван, </w:t>
      </w:r>
      <w:proofErr w:type="spellStart"/>
      <w:r w:rsidRPr="005A70B3">
        <w:rPr>
          <w:rFonts w:ascii="Times New Roman" w:hAnsi="Times New Roman" w:cs="Times New Roman"/>
          <w:sz w:val="28"/>
          <w:szCs w:val="28"/>
        </w:rPr>
        <w:t>Кировакан</w:t>
      </w:r>
      <w:proofErr w:type="spellEnd"/>
      <w:r w:rsidRPr="005A70B3">
        <w:rPr>
          <w:rFonts w:ascii="Times New Roman" w:hAnsi="Times New Roman" w:cs="Times New Roman"/>
          <w:sz w:val="28"/>
          <w:szCs w:val="28"/>
        </w:rPr>
        <w:t xml:space="preserve"> и ещё более 300 населённых пунктов. Погибли по крайней мере 25 тыс. чел., 514 тыс. остались без крова. В общей сложности, землетрясение охватило около 40 % территории Армении. Протяженность очага по простиранию 30–35 км и по глубине 15–20 км. Из-за риска аварии была остановлена Армянская АЭС.</w:t>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2BF20DAF" wp14:editId="0003BF88">
            <wp:extent cx="3530022" cy="221135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29729" cy="2211171"/>
                    </a:xfrm>
                    <a:prstGeom prst="rect">
                      <a:avLst/>
                    </a:prstGeom>
                    <a:noFill/>
                    <a:ln>
                      <a:noFill/>
                    </a:ln>
                  </pic:spPr>
                </pic:pic>
              </a:graphicData>
            </a:graphic>
          </wp:inline>
        </w:drawing>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drawing>
          <wp:inline distT="0" distB="0" distL="0" distR="0" wp14:anchorId="2AD7666D" wp14:editId="248128E9">
            <wp:extent cx="3704040" cy="2332653"/>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704393" cy="2332875"/>
                    </a:xfrm>
                    <a:prstGeom prst="rect">
                      <a:avLst/>
                    </a:prstGeom>
                    <a:noFill/>
                    <a:ln>
                      <a:noFill/>
                    </a:ln>
                  </pic:spPr>
                </pic:pic>
              </a:graphicData>
            </a:graphic>
          </wp:inline>
        </w:drawing>
      </w: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i/>
          <w:iCs/>
          <w:sz w:val="28"/>
          <w:szCs w:val="28"/>
        </w:rPr>
        <w:t xml:space="preserve">Рис. 2.8. </w:t>
      </w:r>
      <w:r w:rsidRPr="005A70B3">
        <w:rPr>
          <w:rFonts w:ascii="Times New Roman" w:hAnsi="Times New Roman" w:cs="Times New Roman"/>
          <w:sz w:val="28"/>
          <w:szCs w:val="28"/>
        </w:rPr>
        <w:t xml:space="preserve">Последствия </w:t>
      </w:r>
      <w:proofErr w:type="spellStart"/>
      <w:r w:rsidRPr="005A70B3">
        <w:rPr>
          <w:rFonts w:ascii="Times New Roman" w:hAnsi="Times New Roman" w:cs="Times New Roman"/>
          <w:sz w:val="28"/>
          <w:szCs w:val="28"/>
        </w:rPr>
        <w:t>Спитакского</w:t>
      </w:r>
      <w:proofErr w:type="spellEnd"/>
      <w:r w:rsidRPr="005A70B3">
        <w:rPr>
          <w:rFonts w:ascii="Times New Roman" w:hAnsi="Times New Roman" w:cs="Times New Roman"/>
          <w:sz w:val="28"/>
          <w:szCs w:val="28"/>
        </w:rPr>
        <w:t xml:space="preserve"> землетрясения</w:t>
      </w:r>
    </w:p>
    <w:p w:rsidR="0089129F" w:rsidRDefault="0089129F" w:rsidP="0089129F">
      <w:pPr>
        <w:spacing w:after="0"/>
        <w:ind w:firstLine="709"/>
        <w:jc w:val="both"/>
        <w:rPr>
          <w:rFonts w:ascii="Times New Roman" w:hAnsi="Times New Roman" w:cs="Times New Roman"/>
          <w:b/>
          <w:bCs/>
          <w:sz w:val="28"/>
          <w:szCs w:val="28"/>
        </w:rPr>
      </w:pP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b/>
          <w:bCs/>
          <w:sz w:val="28"/>
          <w:szCs w:val="28"/>
        </w:rPr>
        <w:t xml:space="preserve">Землетрясение в Кобе </w:t>
      </w:r>
      <w:r w:rsidRPr="005A70B3">
        <w:rPr>
          <w:rFonts w:ascii="Times New Roman" w:hAnsi="Times New Roman" w:cs="Times New Roman"/>
          <w:sz w:val="28"/>
          <w:szCs w:val="28"/>
        </w:rPr>
        <w:t xml:space="preserve">– одно из крупнейших землетрясений в истории Японии. Землетрясение произошло утром 17 января 1995 г. в 05:46 местного времени (рис. 2.9). Магнитуда составила 7,3 по шкале Рихтера. По подсчётам, во время землетрясения погибло 6434 чел. Последствия стихии: разрушение 200000 зданий, 1 км скоростного шоссе </w:t>
      </w:r>
      <w:proofErr w:type="spellStart"/>
      <w:r w:rsidRPr="005A70B3">
        <w:rPr>
          <w:rFonts w:ascii="Times New Roman" w:hAnsi="Times New Roman" w:cs="Times New Roman"/>
          <w:sz w:val="28"/>
          <w:szCs w:val="28"/>
        </w:rPr>
        <w:t>Хансин</w:t>
      </w:r>
      <w:proofErr w:type="spellEnd"/>
      <w:r w:rsidRPr="005A70B3">
        <w:rPr>
          <w:rFonts w:ascii="Times New Roman" w:hAnsi="Times New Roman" w:cs="Times New Roman"/>
          <w:sz w:val="28"/>
          <w:szCs w:val="28"/>
        </w:rPr>
        <w:t>, уничтожение 120 из 150 причалов в порту Кобе, нарушения электроснабжения города. Жители боялись вернуться домой из-за подземных толчков, которые продолжались несколько дней. Ущерб составил примерно десять триллионов иен, или 102,5 млрд. долл. США, или 2,5 % от ВВП Японии в то время.</w:t>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0A0B349F" wp14:editId="6AEE7BE8">
            <wp:extent cx="3293745" cy="2192655"/>
            <wp:effectExtent l="0" t="0" r="190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93745" cy="2192655"/>
                    </a:xfrm>
                    <a:prstGeom prst="rect">
                      <a:avLst/>
                    </a:prstGeom>
                    <a:noFill/>
                    <a:ln>
                      <a:noFill/>
                    </a:ln>
                  </pic:spPr>
                </pic:pic>
              </a:graphicData>
            </a:graphic>
          </wp:inline>
        </w:drawing>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drawing>
          <wp:inline distT="0" distB="0" distL="0" distR="0" wp14:anchorId="5A14680E" wp14:editId="5BE8D167">
            <wp:extent cx="3144520" cy="219265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44520" cy="2192655"/>
                    </a:xfrm>
                    <a:prstGeom prst="rect">
                      <a:avLst/>
                    </a:prstGeom>
                    <a:noFill/>
                    <a:ln>
                      <a:noFill/>
                    </a:ln>
                  </pic:spPr>
                </pic:pic>
              </a:graphicData>
            </a:graphic>
          </wp:inline>
        </w:drawing>
      </w:r>
    </w:p>
    <w:p w:rsidR="005A70B3" w:rsidRDefault="005A70B3" w:rsidP="0089129F">
      <w:pPr>
        <w:spacing w:after="0"/>
        <w:ind w:firstLine="709"/>
        <w:jc w:val="both"/>
        <w:rPr>
          <w:rFonts w:ascii="Times New Roman" w:hAnsi="Times New Roman" w:cs="Times New Roman"/>
          <w:sz w:val="28"/>
          <w:szCs w:val="28"/>
        </w:rPr>
      </w:pPr>
      <w:r w:rsidRPr="005A70B3">
        <w:rPr>
          <w:rFonts w:ascii="Times New Roman" w:hAnsi="Times New Roman" w:cs="Times New Roman"/>
          <w:i/>
          <w:iCs/>
          <w:sz w:val="28"/>
          <w:szCs w:val="28"/>
        </w:rPr>
        <w:t xml:space="preserve">Рис. 2.9. </w:t>
      </w:r>
      <w:r w:rsidRPr="005A70B3">
        <w:rPr>
          <w:rFonts w:ascii="Times New Roman" w:hAnsi="Times New Roman" w:cs="Times New Roman"/>
          <w:sz w:val="28"/>
          <w:szCs w:val="28"/>
        </w:rPr>
        <w:t>Последствия землетрясения в Кобе</w:t>
      </w:r>
    </w:p>
    <w:p w:rsidR="0089129F" w:rsidRDefault="0089129F" w:rsidP="0089129F">
      <w:pPr>
        <w:spacing w:after="0"/>
        <w:ind w:firstLine="709"/>
        <w:jc w:val="both"/>
        <w:rPr>
          <w:rFonts w:ascii="Times New Roman" w:hAnsi="Times New Roman" w:cs="Times New Roman"/>
          <w:b/>
          <w:bCs/>
          <w:sz w:val="28"/>
          <w:szCs w:val="28"/>
        </w:rPr>
      </w:pPr>
    </w:p>
    <w:p w:rsidR="005A70B3" w:rsidRDefault="005A70B3" w:rsidP="0089129F">
      <w:pPr>
        <w:spacing w:after="0"/>
        <w:ind w:firstLine="709"/>
        <w:jc w:val="both"/>
        <w:rPr>
          <w:rFonts w:ascii="Times New Roman" w:hAnsi="Times New Roman" w:cs="Times New Roman"/>
          <w:sz w:val="28"/>
          <w:szCs w:val="28"/>
        </w:rPr>
      </w:pPr>
      <w:proofErr w:type="spellStart"/>
      <w:r w:rsidRPr="005A70B3">
        <w:rPr>
          <w:rFonts w:ascii="Times New Roman" w:hAnsi="Times New Roman" w:cs="Times New Roman"/>
          <w:b/>
          <w:bCs/>
          <w:sz w:val="28"/>
          <w:szCs w:val="28"/>
        </w:rPr>
        <w:t>Измитское</w:t>
      </w:r>
      <w:proofErr w:type="spellEnd"/>
      <w:r w:rsidRPr="005A70B3">
        <w:rPr>
          <w:rFonts w:ascii="Times New Roman" w:hAnsi="Times New Roman" w:cs="Times New Roman"/>
          <w:b/>
          <w:bCs/>
          <w:sz w:val="28"/>
          <w:szCs w:val="28"/>
        </w:rPr>
        <w:t xml:space="preserve"> землетрясение. </w:t>
      </w:r>
      <w:r w:rsidRPr="005A70B3">
        <w:rPr>
          <w:rFonts w:ascii="Times New Roman" w:hAnsi="Times New Roman" w:cs="Times New Roman"/>
          <w:sz w:val="28"/>
          <w:szCs w:val="28"/>
        </w:rPr>
        <w:t>Землетрясение магнитудой 7,6, произошедшее 17 августа 1999 г. в Турции (рис. 2.10). Очаг располагался на глубине 17 км, эпицентр находился недалеко от промышленного города Измит. В результате погибло более 17 тыс. чел., около 44 тыс. было ранено, около 500 000 осталось без крова.</w:t>
      </w:r>
    </w:p>
    <w:p w:rsidR="005A70B3" w:rsidRDefault="005A70B3"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0DB640FA" wp14:editId="23E76128">
            <wp:extent cx="3997854" cy="2808514"/>
            <wp:effectExtent l="0" t="0" r="317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97976" cy="2808599"/>
                    </a:xfrm>
                    <a:prstGeom prst="rect">
                      <a:avLst/>
                    </a:prstGeom>
                    <a:noFill/>
                    <a:ln>
                      <a:noFill/>
                    </a:ln>
                  </pic:spPr>
                </pic:pic>
              </a:graphicData>
            </a:graphic>
          </wp:inline>
        </w:drawing>
      </w:r>
      <w:r>
        <w:rPr>
          <w:rFonts w:ascii="Times New Roman" w:hAnsi="Times New Roman" w:cs="Times New Roman"/>
          <w:noProof/>
          <w:sz w:val="28"/>
          <w:szCs w:val="28"/>
          <w:lang w:val="en-US"/>
        </w:rPr>
        <w:drawing>
          <wp:inline distT="0" distB="0" distL="0" distR="0" wp14:anchorId="7E87070E" wp14:editId="1D26A7E3">
            <wp:extent cx="3722914" cy="2478354"/>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22958" cy="2478383"/>
                    </a:xfrm>
                    <a:prstGeom prst="rect">
                      <a:avLst/>
                    </a:prstGeom>
                    <a:noFill/>
                    <a:ln>
                      <a:noFill/>
                    </a:ln>
                  </pic:spPr>
                </pic:pic>
              </a:graphicData>
            </a:graphic>
          </wp:inline>
        </w:drawing>
      </w:r>
    </w:p>
    <w:p w:rsidR="00F865D1" w:rsidRDefault="00F865D1" w:rsidP="0089129F">
      <w:pPr>
        <w:spacing w:after="0"/>
        <w:ind w:firstLine="709"/>
        <w:jc w:val="both"/>
        <w:rPr>
          <w:rFonts w:ascii="Times New Roman" w:hAnsi="Times New Roman" w:cs="Times New Roman"/>
          <w:sz w:val="28"/>
          <w:szCs w:val="28"/>
        </w:rPr>
      </w:pPr>
      <w:r w:rsidRPr="00F865D1">
        <w:rPr>
          <w:rFonts w:ascii="Times New Roman" w:hAnsi="Times New Roman" w:cs="Times New Roman"/>
          <w:i/>
          <w:iCs/>
          <w:sz w:val="28"/>
          <w:szCs w:val="28"/>
        </w:rPr>
        <w:t xml:space="preserve">Рис. 2.10. </w:t>
      </w:r>
      <w:r w:rsidRPr="00F865D1">
        <w:rPr>
          <w:rFonts w:ascii="Times New Roman" w:hAnsi="Times New Roman" w:cs="Times New Roman"/>
          <w:sz w:val="28"/>
          <w:szCs w:val="28"/>
        </w:rPr>
        <w:t xml:space="preserve">Последствия </w:t>
      </w:r>
      <w:proofErr w:type="spellStart"/>
      <w:r w:rsidRPr="00F865D1">
        <w:rPr>
          <w:rFonts w:ascii="Times New Roman" w:hAnsi="Times New Roman" w:cs="Times New Roman"/>
          <w:sz w:val="28"/>
          <w:szCs w:val="28"/>
        </w:rPr>
        <w:t>Измитского</w:t>
      </w:r>
      <w:proofErr w:type="spellEnd"/>
      <w:r w:rsidRPr="00F865D1">
        <w:rPr>
          <w:rFonts w:ascii="Times New Roman" w:hAnsi="Times New Roman" w:cs="Times New Roman"/>
          <w:sz w:val="28"/>
          <w:szCs w:val="28"/>
        </w:rPr>
        <w:t xml:space="preserve"> землетрясения</w:t>
      </w:r>
    </w:p>
    <w:p w:rsidR="00F865D1" w:rsidRPr="00F865D1" w:rsidRDefault="00F865D1" w:rsidP="0089129F">
      <w:pPr>
        <w:spacing w:after="0"/>
        <w:ind w:firstLine="709"/>
        <w:jc w:val="both"/>
        <w:rPr>
          <w:rFonts w:ascii="Times New Roman" w:hAnsi="Times New Roman" w:cs="Times New Roman"/>
          <w:sz w:val="28"/>
          <w:szCs w:val="28"/>
        </w:rPr>
      </w:pPr>
    </w:p>
    <w:p w:rsidR="00F865D1" w:rsidRPr="00F865D1" w:rsidRDefault="00F865D1" w:rsidP="0089129F">
      <w:pPr>
        <w:spacing w:after="0"/>
        <w:ind w:firstLine="709"/>
        <w:jc w:val="both"/>
        <w:rPr>
          <w:rFonts w:ascii="Times New Roman" w:hAnsi="Times New Roman" w:cs="Times New Roman"/>
          <w:sz w:val="28"/>
          <w:szCs w:val="28"/>
        </w:rPr>
      </w:pPr>
      <w:r w:rsidRPr="00F865D1">
        <w:rPr>
          <w:rFonts w:ascii="Times New Roman" w:hAnsi="Times New Roman" w:cs="Times New Roman"/>
          <w:b/>
          <w:bCs/>
          <w:sz w:val="28"/>
          <w:szCs w:val="28"/>
        </w:rPr>
        <w:t xml:space="preserve">2.3. Землетрясения двадцать первого века </w:t>
      </w:r>
    </w:p>
    <w:p w:rsidR="0089129F" w:rsidRDefault="0089129F" w:rsidP="0089129F">
      <w:pPr>
        <w:spacing w:after="0"/>
        <w:ind w:firstLine="709"/>
        <w:jc w:val="both"/>
        <w:rPr>
          <w:rFonts w:ascii="Times New Roman" w:hAnsi="Times New Roman" w:cs="Times New Roman"/>
          <w:b/>
          <w:bCs/>
          <w:sz w:val="28"/>
          <w:szCs w:val="28"/>
        </w:rPr>
      </w:pPr>
    </w:p>
    <w:p w:rsidR="00F865D1" w:rsidRDefault="00F865D1" w:rsidP="0089129F">
      <w:pPr>
        <w:spacing w:after="0"/>
        <w:ind w:firstLine="709"/>
        <w:jc w:val="both"/>
        <w:rPr>
          <w:rFonts w:ascii="Times New Roman" w:hAnsi="Times New Roman" w:cs="Times New Roman"/>
          <w:sz w:val="28"/>
          <w:szCs w:val="28"/>
        </w:rPr>
      </w:pPr>
      <w:proofErr w:type="spellStart"/>
      <w:r w:rsidRPr="00F865D1">
        <w:rPr>
          <w:rFonts w:ascii="Times New Roman" w:hAnsi="Times New Roman" w:cs="Times New Roman"/>
          <w:b/>
          <w:bCs/>
          <w:sz w:val="28"/>
          <w:szCs w:val="28"/>
        </w:rPr>
        <w:t>Сычуаньское</w:t>
      </w:r>
      <w:proofErr w:type="spellEnd"/>
      <w:r w:rsidRPr="00F865D1">
        <w:rPr>
          <w:rFonts w:ascii="Times New Roman" w:hAnsi="Times New Roman" w:cs="Times New Roman"/>
          <w:b/>
          <w:bCs/>
          <w:sz w:val="28"/>
          <w:szCs w:val="28"/>
        </w:rPr>
        <w:t xml:space="preserve"> землетрясение. </w:t>
      </w:r>
      <w:r w:rsidRPr="00F865D1">
        <w:rPr>
          <w:rFonts w:ascii="Times New Roman" w:hAnsi="Times New Roman" w:cs="Times New Roman"/>
          <w:sz w:val="28"/>
          <w:szCs w:val="28"/>
        </w:rPr>
        <w:t xml:space="preserve">Разрушительное землетрясение, произошедшее 12 мая 2008 г. в китайской провинции Сычуань (рис. 2.11). Магнитуда землетрясения составила 8 баллов согласно данным Китайского сейсмологического бюро и 7,9 баллов по данным Геологической службы США. Эпицентр зафиксирован в 75 км от столицы провинции Сычуань города Чэнду, гипоцентр – на глубине 19 км. Его почувствовали и в соседних странах: Индии, Пакистане, Таиланде, Вьетнаме, Бангладеш, Непале, Монголии и России. Официальные источники заявляют, что на 04 августа 2008 г. погибло 69197 чел., пропало без вести около 18 тыс. чел., и более 288 тыс. пострадало. </w:t>
      </w:r>
      <w:proofErr w:type="spellStart"/>
      <w:r w:rsidRPr="00F865D1">
        <w:rPr>
          <w:rFonts w:ascii="Times New Roman" w:hAnsi="Times New Roman" w:cs="Times New Roman"/>
          <w:sz w:val="28"/>
          <w:szCs w:val="28"/>
        </w:rPr>
        <w:t>Сычуаньское</w:t>
      </w:r>
      <w:proofErr w:type="spellEnd"/>
      <w:r w:rsidRPr="00F865D1">
        <w:rPr>
          <w:rFonts w:ascii="Times New Roman" w:hAnsi="Times New Roman" w:cs="Times New Roman"/>
          <w:sz w:val="28"/>
          <w:szCs w:val="28"/>
        </w:rPr>
        <w:t xml:space="preserve"> землетрясение явилось сильнейшим в Китае после </w:t>
      </w:r>
      <w:proofErr w:type="spellStart"/>
      <w:r w:rsidRPr="00F865D1">
        <w:rPr>
          <w:rFonts w:ascii="Times New Roman" w:hAnsi="Times New Roman" w:cs="Times New Roman"/>
          <w:sz w:val="28"/>
          <w:szCs w:val="28"/>
        </w:rPr>
        <w:t>Таншаньского</w:t>
      </w:r>
      <w:proofErr w:type="spellEnd"/>
      <w:r w:rsidRPr="00F865D1">
        <w:rPr>
          <w:rFonts w:ascii="Times New Roman" w:hAnsi="Times New Roman" w:cs="Times New Roman"/>
          <w:sz w:val="28"/>
          <w:szCs w:val="28"/>
        </w:rPr>
        <w:t xml:space="preserve"> землетрясения.</w:t>
      </w:r>
    </w:p>
    <w:p w:rsidR="00F865D1" w:rsidRDefault="00F865D1"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6F03766B" wp14:editId="72E2E798">
            <wp:extent cx="3853815" cy="28829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53815" cy="2882900"/>
                    </a:xfrm>
                    <a:prstGeom prst="rect">
                      <a:avLst/>
                    </a:prstGeom>
                    <a:noFill/>
                    <a:ln>
                      <a:noFill/>
                    </a:ln>
                  </pic:spPr>
                </pic:pic>
              </a:graphicData>
            </a:graphic>
          </wp:inline>
        </w:drawing>
      </w:r>
    </w:p>
    <w:p w:rsidR="00F865D1" w:rsidRDefault="00F865D1" w:rsidP="0089129F">
      <w:pPr>
        <w:spacing w:after="0"/>
        <w:ind w:firstLine="709"/>
        <w:jc w:val="both"/>
        <w:rPr>
          <w:rFonts w:ascii="Times New Roman" w:hAnsi="Times New Roman" w:cs="Times New Roman"/>
          <w:sz w:val="28"/>
          <w:szCs w:val="28"/>
        </w:rPr>
      </w:pPr>
      <w:r w:rsidRPr="00F865D1">
        <w:rPr>
          <w:rFonts w:ascii="Times New Roman" w:hAnsi="Times New Roman" w:cs="Times New Roman"/>
          <w:i/>
          <w:iCs/>
          <w:sz w:val="28"/>
          <w:szCs w:val="28"/>
        </w:rPr>
        <w:t xml:space="preserve">Рис. 2.11. </w:t>
      </w:r>
      <w:r w:rsidRPr="00F865D1">
        <w:rPr>
          <w:rFonts w:ascii="Times New Roman" w:hAnsi="Times New Roman" w:cs="Times New Roman"/>
          <w:sz w:val="28"/>
          <w:szCs w:val="28"/>
        </w:rPr>
        <w:t xml:space="preserve">Последствия </w:t>
      </w:r>
      <w:proofErr w:type="spellStart"/>
      <w:r w:rsidRPr="00F865D1">
        <w:rPr>
          <w:rFonts w:ascii="Times New Roman" w:hAnsi="Times New Roman" w:cs="Times New Roman"/>
          <w:sz w:val="28"/>
          <w:szCs w:val="28"/>
        </w:rPr>
        <w:t>Сычуаньского</w:t>
      </w:r>
      <w:proofErr w:type="spellEnd"/>
      <w:r w:rsidRPr="00F865D1">
        <w:rPr>
          <w:rFonts w:ascii="Times New Roman" w:hAnsi="Times New Roman" w:cs="Times New Roman"/>
          <w:sz w:val="28"/>
          <w:szCs w:val="28"/>
        </w:rPr>
        <w:t xml:space="preserve"> землетрясения</w:t>
      </w:r>
    </w:p>
    <w:p w:rsidR="0089129F" w:rsidRDefault="0089129F" w:rsidP="0089129F">
      <w:pPr>
        <w:spacing w:after="0"/>
        <w:ind w:firstLine="709"/>
        <w:jc w:val="both"/>
        <w:rPr>
          <w:rFonts w:ascii="Times New Roman" w:hAnsi="Times New Roman" w:cs="Times New Roman"/>
          <w:b/>
          <w:bCs/>
          <w:sz w:val="28"/>
          <w:szCs w:val="28"/>
        </w:rPr>
      </w:pPr>
    </w:p>
    <w:p w:rsidR="00F865D1" w:rsidRPr="00F865D1" w:rsidRDefault="00F865D1" w:rsidP="0089129F">
      <w:pPr>
        <w:spacing w:after="0"/>
        <w:ind w:firstLine="709"/>
        <w:jc w:val="both"/>
        <w:rPr>
          <w:rFonts w:ascii="Times New Roman" w:hAnsi="Times New Roman" w:cs="Times New Roman"/>
          <w:sz w:val="28"/>
          <w:szCs w:val="28"/>
        </w:rPr>
      </w:pPr>
      <w:r w:rsidRPr="00F865D1">
        <w:rPr>
          <w:rFonts w:ascii="Times New Roman" w:hAnsi="Times New Roman" w:cs="Times New Roman"/>
          <w:b/>
          <w:bCs/>
          <w:sz w:val="28"/>
          <w:szCs w:val="28"/>
        </w:rPr>
        <w:t xml:space="preserve">Землетрясение в Японии. </w:t>
      </w:r>
      <w:r w:rsidRPr="00F865D1">
        <w:rPr>
          <w:rFonts w:ascii="Times New Roman" w:hAnsi="Times New Roman" w:cs="Times New Roman"/>
          <w:sz w:val="28"/>
          <w:szCs w:val="28"/>
        </w:rPr>
        <w:t xml:space="preserve">Землетрясение у восточного побережья острова Хонсю в Японии – землетрясение магнитудой от 9,0 до 9,1 произошло 11 марта 2011 г. (рис. 2.12). Эпицентр землетрясения был определён в 130 км к востоку от города </w:t>
      </w:r>
      <w:proofErr w:type="spellStart"/>
      <w:r w:rsidRPr="00F865D1">
        <w:rPr>
          <w:rFonts w:ascii="Times New Roman" w:hAnsi="Times New Roman" w:cs="Times New Roman"/>
          <w:sz w:val="28"/>
          <w:szCs w:val="28"/>
        </w:rPr>
        <w:t>Сендай</w:t>
      </w:r>
      <w:proofErr w:type="spellEnd"/>
      <w:r w:rsidRPr="00F865D1">
        <w:rPr>
          <w:rFonts w:ascii="Times New Roman" w:hAnsi="Times New Roman" w:cs="Times New Roman"/>
          <w:sz w:val="28"/>
          <w:szCs w:val="28"/>
        </w:rPr>
        <w:t xml:space="preserve"> и в 373 км к северо-востоку от Токио. Гипоцентр наиболее разрушительного подземного толчка находился на глубине 32 км ниже уровня моря в Тихом океане. Землетрясение произошло на расстоянии около 70 км от ближайшей точки побережья Японии. Это сильнейшее землетрясение в известной истории Японии. </w:t>
      </w:r>
    </w:p>
    <w:p w:rsidR="00F865D1" w:rsidRDefault="00F865D1" w:rsidP="0089129F">
      <w:pPr>
        <w:spacing w:after="0"/>
        <w:ind w:firstLine="709"/>
        <w:jc w:val="both"/>
        <w:rPr>
          <w:rFonts w:ascii="Times New Roman" w:hAnsi="Times New Roman" w:cs="Times New Roman"/>
          <w:sz w:val="28"/>
          <w:szCs w:val="28"/>
        </w:rPr>
      </w:pPr>
      <w:r w:rsidRPr="00F865D1">
        <w:rPr>
          <w:rFonts w:ascii="Times New Roman" w:hAnsi="Times New Roman" w:cs="Times New Roman"/>
          <w:sz w:val="28"/>
          <w:szCs w:val="28"/>
        </w:rPr>
        <w:t>Землетрясение вызвало сильное цунами, которое произвело массовые разрушения на северных островах японского архипелага. Волнам цунами потребовалось от 10 до 30 минут, чтобы достичь первых пострадавших областей Японии.</w:t>
      </w:r>
    </w:p>
    <w:p w:rsidR="00F865D1" w:rsidRDefault="00F865D1"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lastRenderedPageBreak/>
        <w:drawing>
          <wp:inline distT="0" distB="0" distL="0" distR="0" wp14:anchorId="05DBB4AC" wp14:editId="58AEE71A">
            <wp:extent cx="3498850" cy="1996440"/>
            <wp:effectExtent l="0" t="0" r="6350" b="381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498850" cy="1996440"/>
                    </a:xfrm>
                    <a:prstGeom prst="rect">
                      <a:avLst/>
                    </a:prstGeom>
                    <a:noFill/>
                    <a:ln>
                      <a:noFill/>
                    </a:ln>
                  </pic:spPr>
                </pic:pic>
              </a:graphicData>
            </a:graphic>
          </wp:inline>
        </w:drawing>
      </w:r>
      <w:r>
        <w:rPr>
          <w:rFonts w:ascii="Times New Roman" w:hAnsi="Times New Roman" w:cs="Times New Roman"/>
          <w:noProof/>
          <w:sz w:val="28"/>
          <w:szCs w:val="28"/>
          <w:lang w:val="en-US"/>
        </w:rPr>
        <w:drawing>
          <wp:inline distT="0" distB="0" distL="0" distR="0" wp14:anchorId="48E4A843" wp14:editId="0717E7B0">
            <wp:extent cx="2967355" cy="2015490"/>
            <wp:effectExtent l="0" t="0" r="4445" b="381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67355" cy="2015490"/>
                    </a:xfrm>
                    <a:prstGeom prst="rect">
                      <a:avLst/>
                    </a:prstGeom>
                    <a:noFill/>
                    <a:ln>
                      <a:noFill/>
                    </a:ln>
                  </pic:spPr>
                </pic:pic>
              </a:graphicData>
            </a:graphic>
          </wp:inline>
        </w:drawing>
      </w:r>
    </w:p>
    <w:p w:rsidR="00F865D1" w:rsidRDefault="00F865D1"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drawing>
          <wp:inline distT="0" distB="0" distL="0" distR="0" wp14:anchorId="3B1FFA25" wp14:editId="54CC218D">
            <wp:extent cx="3601720" cy="182880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01720" cy="1828800"/>
                    </a:xfrm>
                    <a:prstGeom prst="rect">
                      <a:avLst/>
                    </a:prstGeom>
                    <a:noFill/>
                    <a:ln>
                      <a:noFill/>
                    </a:ln>
                  </pic:spPr>
                </pic:pic>
              </a:graphicData>
            </a:graphic>
          </wp:inline>
        </w:drawing>
      </w:r>
    </w:p>
    <w:p w:rsidR="00F865D1" w:rsidRDefault="00F865D1" w:rsidP="0089129F">
      <w:pPr>
        <w:spacing w:after="0"/>
        <w:ind w:firstLine="709"/>
        <w:jc w:val="both"/>
        <w:rPr>
          <w:rFonts w:ascii="Times New Roman" w:hAnsi="Times New Roman" w:cs="Times New Roman"/>
          <w:sz w:val="28"/>
          <w:szCs w:val="28"/>
          <w:lang w:val="kk-KZ"/>
        </w:rPr>
      </w:pPr>
      <w:r>
        <w:rPr>
          <w:rFonts w:ascii="Times New Roman" w:hAnsi="Times New Roman" w:cs="Times New Roman"/>
          <w:noProof/>
          <w:sz w:val="28"/>
          <w:szCs w:val="28"/>
          <w:lang w:val="en-US"/>
        </w:rPr>
        <w:drawing>
          <wp:inline distT="0" distB="0" distL="0" distR="0" wp14:anchorId="362FFC55" wp14:editId="69F0281C">
            <wp:extent cx="2808605" cy="187515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08605" cy="1875155"/>
                    </a:xfrm>
                    <a:prstGeom prst="rect">
                      <a:avLst/>
                    </a:prstGeom>
                    <a:noFill/>
                    <a:ln>
                      <a:noFill/>
                    </a:ln>
                  </pic:spPr>
                </pic:pic>
              </a:graphicData>
            </a:graphic>
          </wp:inline>
        </w:drawing>
      </w:r>
    </w:p>
    <w:p w:rsidR="00F865D1" w:rsidRDefault="00F865D1" w:rsidP="0089129F">
      <w:pPr>
        <w:spacing w:after="0"/>
        <w:ind w:firstLine="709"/>
        <w:jc w:val="both"/>
        <w:rPr>
          <w:rFonts w:ascii="Times New Roman" w:hAnsi="Times New Roman" w:cs="Times New Roman"/>
          <w:sz w:val="28"/>
          <w:szCs w:val="28"/>
        </w:rPr>
      </w:pPr>
      <w:r w:rsidRPr="00F865D1">
        <w:rPr>
          <w:rFonts w:ascii="Times New Roman" w:hAnsi="Times New Roman" w:cs="Times New Roman"/>
          <w:i/>
          <w:iCs/>
          <w:sz w:val="28"/>
          <w:szCs w:val="28"/>
        </w:rPr>
        <w:t xml:space="preserve">Рис. 2.12. </w:t>
      </w:r>
      <w:r w:rsidRPr="00F865D1">
        <w:rPr>
          <w:rFonts w:ascii="Times New Roman" w:hAnsi="Times New Roman" w:cs="Times New Roman"/>
          <w:sz w:val="28"/>
          <w:szCs w:val="28"/>
        </w:rPr>
        <w:t>Последствия землетрясения в Японии 11.03.2011 г.</w:t>
      </w:r>
    </w:p>
    <w:p w:rsidR="00F865D1" w:rsidRDefault="00F865D1" w:rsidP="0089129F">
      <w:pPr>
        <w:spacing w:after="0"/>
        <w:ind w:firstLine="709"/>
        <w:jc w:val="both"/>
        <w:rPr>
          <w:rFonts w:ascii="Times New Roman" w:hAnsi="Times New Roman" w:cs="Times New Roman"/>
          <w:sz w:val="28"/>
          <w:szCs w:val="28"/>
        </w:rPr>
      </w:pPr>
    </w:p>
    <w:p w:rsidR="00F865D1" w:rsidRPr="00F865D1" w:rsidRDefault="00F865D1" w:rsidP="0089129F">
      <w:pPr>
        <w:spacing w:after="0"/>
        <w:ind w:firstLine="709"/>
        <w:jc w:val="both"/>
        <w:rPr>
          <w:rFonts w:ascii="Times New Roman" w:hAnsi="Times New Roman" w:cs="Times New Roman"/>
          <w:sz w:val="28"/>
          <w:szCs w:val="28"/>
        </w:rPr>
      </w:pPr>
      <w:r w:rsidRPr="00F865D1">
        <w:rPr>
          <w:rFonts w:ascii="Times New Roman" w:hAnsi="Times New Roman" w:cs="Times New Roman"/>
          <w:sz w:val="28"/>
          <w:szCs w:val="28"/>
        </w:rPr>
        <w:t xml:space="preserve">Цунами распространилось по всему Тихому океану: во многих прибрежных странах, в том числе по всему тихоокеанскому побережью Северной и Южной Америки от Аляски до Чили проводили эвакуацию. В самой Японии в результате землетрясения и цунами 11 энергоблоков </w:t>
      </w:r>
      <w:r w:rsidRPr="00F865D1">
        <w:rPr>
          <w:rFonts w:ascii="Times New Roman" w:hAnsi="Times New Roman" w:cs="Times New Roman"/>
          <w:sz w:val="28"/>
          <w:szCs w:val="28"/>
        </w:rPr>
        <w:lastRenderedPageBreak/>
        <w:t xml:space="preserve">атомных электростанций из 53 существующих в Японии были автоматически остановлены. На АЭС Фукусима-1 три работавших реактора оказались в аварийном состоянии из-за отказа системы охлаждения, пострадавшей от стихийного бедствия. Реакторы были в разной степени повреждены, они стали источником сильных радиоактивных выбросов. Один не работавший энергоблок был повреждён пожаром. На самой АЭС произошло сильное радиоактивное загрязнение. </w:t>
      </w:r>
    </w:p>
    <w:p w:rsidR="00F865D1" w:rsidRPr="00F865D1" w:rsidRDefault="00F865D1" w:rsidP="0089129F">
      <w:pPr>
        <w:spacing w:after="0"/>
        <w:ind w:firstLine="709"/>
        <w:jc w:val="both"/>
        <w:rPr>
          <w:rFonts w:ascii="Times New Roman" w:hAnsi="Times New Roman" w:cs="Times New Roman"/>
          <w:sz w:val="28"/>
          <w:szCs w:val="28"/>
        </w:rPr>
      </w:pPr>
      <w:r w:rsidRPr="00F865D1">
        <w:rPr>
          <w:rFonts w:ascii="Times New Roman" w:hAnsi="Times New Roman" w:cs="Times New Roman"/>
          <w:sz w:val="28"/>
          <w:szCs w:val="28"/>
        </w:rPr>
        <w:t xml:space="preserve">Официальное число погибших в результате землетрясения и цунами в 12 префектурах Японии составило 15870 чел., 2846 чел. числятся пропавшими без вести. </w:t>
      </w:r>
    </w:p>
    <w:p w:rsidR="00F865D1" w:rsidRDefault="00F865D1" w:rsidP="0089129F">
      <w:pPr>
        <w:spacing w:after="0"/>
        <w:ind w:firstLine="709"/>
        <w:jc w:val="both"/>
        <w:rPr>
          <w:rFonts w:ascii="Times New Roman" w:hAnsi="Times New Roman" w:cs="Times New Roman"/>
          <w:sz w:val="28"/>
          <w:szCs w:val="28"/>
        </w:rPr>
      </w:pPr>
      <w:r w:rsidRPr="00F865D1">
        <w:rPr>
          <w:rFonts w:ascii="Times New Roman" w:hAnsi="Times New Roman" w:cs="Times New Roman"/>
          <w:sz w:val="28"/>
          <w:szCs w:val="28"/>
        </w:rPr>
        <w:t>Нужно отметить, что здесь представлены материалы далеко не по всем разрушительным землетрясениям.</w:t>
      </w:r>
    </w:p>
    <w:p w:rsidR="00F865D1" w:rsidRDefault="00F865D1" w:rsidP="0089129F">
      <w:pPr>
        <w:spacing w:after="0"/>
        <w:ind w:firstLine="709"/>
        <w:jc w:val="both"/>
        <w:rPr>
          <w:rFonts w:ascii="Times New Roman" w:hAnsi="Times New Roman" w:cs="Times New Roman"/>
          <w:sz w:val="28"/>
          <w:szCs w:val="28"/>
        </w:rPr>
      </w:pPr>
    </w:p>
    <w:p w:rsidR="00F865D1" w:rsidRPr="00F865D1" w:rsidRDefault="00F865D1" w:rsidP="0089129F">
      <w:pPr>
        <w:spacing w:after="0"/>
        <w:ind w:firstLine="709"/>
        <w:jc w:val="both"/>
        <w:rPr>
          <w:rFonts w:ascii="Times New Roman" w:hAnsi="Times New Roman" w:cs="Times New Roman"/>
          <w:sz w:val="28"/>
          <w:szCs w:val="28"/>
        </w:rPr>
      </w:pPr>
      <w:r w:rsidRPr="00F865D1">
        <w:rPr>
          <w:rFonts w:ascii="Times New Roman" w:hAnsi="Times New Roman" w:cs="Times New Roman"/>
          <w:b/>
          <w:bCs/>
          <w:sz w:val="28"/>
          <w:szCs w:val="28"/>
        </w:rPr>
        <w:t xml:space="preserve">Вопросы и задания для самопроверки </w:t>
      </w:r>
    </w:p>
    <w:p w:rsidR="00F865D1" w:rsidRPr="00F865D1" w:rsidRDefault="00F865D1" w:rsidP="0089129F">
      <w:pPr>
        <w:spacing w:after="0"/>
        <w:ind w:firstLine="709"/>
        <w:jc w:val="both"/>
        <w:rPr>
          <w:rFonts w:ascii="Times New Roman" w:hAnsi="Times New Roman" w:cs="Times New Roman"/>
          <w:sz w:val="28"/>
          <w:szCs w:val="28"/>
        </w:rPr>
      </w:pPr>
      <w:bookmarkStart w:id="0" w:name="_GoBack"/>
      <w:r w:rsidRPr="00F865D1">
        <w:rPr>
          <w:rFonts w:ascii="Times New Roman" w:hAnsi="Times New Roman" w:cs="Times New Roman"/>
          <w:i/>
          <w:iCs/>
          <w:sz w:val="28"/>
          <w:szCs w:val="28"/>
        </w:rPr>
        <w:t xml:space="preserve">1. Опишите самое значительное землетрясение в истории по количеству жертв. </w:t>
      </w:r>
    </w:p>
    <w:p w:rsidR="00F865D1" w:rsidRPr="00F865D1" w:rsidRDefault="00F865D1" w:rsidP="0089129F">
      <w:pPr>
        <w:spacing w:after="0"/>
        <w:ind w:firstLine="709"/>
        <w:jc w:val="both"/>
        <w:rPr>
          <w:rFonts w:ascii="Times New Roman" w:hAnsi="Times New Roman" w:cs="Times New Roman"/>
          <w:sz w:val="28"/>
          <w:szCs w:val="28"/>
        </w:rPr>
      </w:pPr>
      <w:r w:rsidRPr="00F865D1">
        <w:rPr>
          <w:rFonts w:ascii="Times New Roman" w:hAnsi="Times New Roman" w:cs="Times New Roman"/>
          <w:i/>
          <w:iCs/>
          <w:sz w:val="28"/>
          <w:szCs w:val="28"/>
        </w:rPr>
        <w:t xml:space="preserve">2. Перечислите пять разрушительных землетрясений двадцатого века. </w:t>
      </w:r>
    </w:p>
    <w:p w:rsidR="00F865D1" w:rsidRPr="00F865D1" w:rsidRDefault="00F865D1" w:rsidP="0089129F">
      <w:pPr>
        <w:spacing w:after="0"/>
        <w:ind w:firstLine="709"/>
        <w:jc w:val="both"/>
        <w:rPr>
          <w:rFonts w:ascii="Times New Roman" w:hAnsi="Times New Roman" w:cs="Times New Roman"/>
          <w:sz w:val="28"/>
          <w:szCs w:val="28"/>
        </w:rPr>
      </w:pPr>
      <w:r w:rsidRPr="00F865D1">
        <w:rPr>
          <w:rFonts w:ascii="Times New Roman" w:hAnsi="Times New Roman" w:cs="Times New Roman"/>
          <w:i/>
          <w:iCs/>
          <w:sz w:val="28"/>
          <w:szCs w:val="28"/>
        </w:rPr>
        <w:t xml:space="preserve">3. Какие нарушения рельефа фиксируются после землетрясений? </w:t>
      </w:r>
    </w:p>
    <w:p w:rsidR="00F865D1" w:rsidRPr="00F865D1" w:rsidRDefault="00F865D1" w:rsidP="0089129F">
      <w:pPr>
        <w:spacing w:after="0"/>
        <w:ind w:firstLine="709"/>
        <w:jc w:val="both"/>
        <w:rPr>
          <w:rFonts w:ascii="Times New Roman" w:hAnsi="Times New Roman" w:cs="Times New Roman"/>
          <w:sz w:val="28"/>
          <w:szCs w:val="28"/>
        </w:rPr>
      </w:pPr>
      <w:r w:rsidRPr="00F865D1">
        <w:rPr>
          <w:rFonts w:ascii="Times New Roman" w:hAnsi="Times New Roman" w:cs="Times New Roman"/>
          <w:i/>
          <w:iCs/>
          <w:sz w:val="28"/>
          <w:szCs w:val="28"/>
        </w:rPr>
        <w:t>4. Вследствие чего произошли значительные людские и материальные потери при землетрясении в Японии в 2011 г.?</w:t>
      </w:r>
      <w:bookmarkEnd w:id="0"/>
      <w:r w:rsidRPr="00F865D1">
        <w:rPr>
          <w:rFonts w:ascii="Times New Roman" w:hAnsi="Times New Roman" w:cs="Times New Roman"/>
          <w:i/>
          <w:iCs/>
          <w:sz w:val="28"/>
          <w:szCs w:val="28"/>
        </w:rPr>
        <w:t xml:space="preserve"> </w:t>
      </w:r>
    </w:p>
    <w:p w:rsidR="00F865D1" w:rsidRPr="00F865D1" w:rsidRDefault="00F865D1" w:rsidP="00F865D1">
      <w:pPr>
        <w:spacing w:after="0"/>
        <w:jc w:val="both"/>
        <w:rPr>
          <w:rFonts w:ascii="Times New Roman" w:hAnsi="Times New Roman" w:cs="Times New Roman"/>
          <w:sz w:val="28"/>
          <w:szCs w:val="28"/>
        </w:rPr>
      </w:pPr>
    </w:p>
    <w:sectPr w:rsidR="00F865D1" w:rsidRPr="00F865D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8A6"/>
    <w:rsid w:val="004548A6"/>
    <w:rsid w:val="004D6B43"/>
    <w:rsid w:val="00560C0F"/>
    <w:rsid w:val="00584528"/>
    <w:rsid w:val="005A70B3"/>
    <w:rsid w:val="006E53D9"/>
    <w:rsid w:val="00734543"/>
    <w:rsid w:val="00762142"/>
    <w:rsid w:val="007A2C9B"/>
    <w:rsid w:val="008075DE"/>
    <w:rsid w:val="0089129F"/>
    <w:rsid w:val="00E76CE5"/>
    <w:rsid w:val="00ED7B21"/>
    <w:rsid w:val="00F865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4D68C"/>
  <w15:docId w15:val="{7AA8253A-AA24-46AE-9E9C-0250A58249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76CE5"/>
    <w:pPr>
      <w:ind w:left="720"/>
      <w:contextualSpacing/>
    </w:pPr>
  </w:style>
  <w:style w:type="paragraph" w:styleId="a4">
    <w:name w:val="Balloon Text"/>
    <w:basedOn w:val="a"/>
    <w:link w:val="a5"/>
    <w:uiPriority w:val="99"/>
    <w:semiHidden/>
    <w:unhideWhenUsed/>
    <w:rsid w:val="00E76CE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76CE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18" Type="http://schemas.openxmlformats.org/officeDocument/2006/relationships/image" Target="media/image15.e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emf"/><Relationship Id="rId7" Type="http://schemas.openxmlformats.org/officeDocument/2006/relationships/image" Target="media/image4.emf"/><Relationship Id="rId12" Type="http://schemas.openxmlformats.org/officeDocument/2006/relationships/image" Target="media/image9.emf"/><Relationship Id="rId17" Type="http://schemas.openxmlformats.org/officeDocument/2006/relationships/image" Target="media/image14.e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emf"/><Relationship Id="rId20" Type="http://schemas.openxmlformats.org/officeDocument/2006/relationships/image" Target="media/image17.emf"/><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24" Type="http://schemas.openxmlformats.org/officeDocument/2006/relationships/image" Target="media/image21.emf"/><Relationship Id="rId5" Type="http://schemas.openxmlformats.org/officeDocument/2006/relationships/image" Target="media/image2.emf"/><Relationship Id="rId15" Type="http://schemas.openxmlformats.org/officeDocument/2006/relationships/image" Target="media/image12.emf"/><Relationship Id="rId23" Type="http://schemas.openxmlformats.org/officeDocument/2006/relationships/image" Target="media/image20.emf"/><Relationship Id="rId10" Type="http://schemas.openxmlformats.org/officeDocument/2006/relationships/image" Target="media/image7.emf"/><Relationship Id="rId19" Type="http://schemas.openxmlformats.org/officeDocument/2006/relationships/image" Target="media/image16.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image" Target="media/image11.emf"/><Relationship Id="rId22" Type="http://schemas.openxmlformats.org/officeDocument/2006/relationships/image" Target="media/image19.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14</Pages>
  <Words>1917</Words>
  <Characters>10929</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Аяжан</dc:creator>
  <cp:keywords/>
  <dc:description/>
  <cp:lastModifiedBy>User</cp:lastModifiedBy>
  <cp:revision>5</cp:revision>
  <cp:lastPrinted>2019-01-20T17:21:00Z</cp:lastPrinted>
  <dcterms:created xsi:type="dcterms:W3CDTF">2019-01-20T16:16:00Z</dcterms:created>
  <dcterms:modified xsi:type="dcterms:W3CDTF">2020-08-31T08:31:00Z</dcterms:modified>
</cp:coreProperties>
</file>